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Sports Marketing    </w:t>
      </w:r>
      <w:r>
        <w:t xml:space="preserve">   Sports Photographer    </w:t>
      </w:r>
      <w:r>
        <w:t xml:space="preserve">   Sports Dietitian    </w:t>
      </w:r>
      <w:r>
        <w:t xml:space="preserve">   Sports Journalist    </w:t>
      </w:r>
      <w:r>
        <w:t xml:space="preserve">   Personal Trainer    </w:t>
      </w:r>
      <w:r>
        <w:t xml:space="preserve">   Gym Manager    </w:t>
      </w:r>
      <w:r>
        <w:t xml:space="preserve">   Leisure Centre Manager    </w:t>
      </w:r>
      <w:r>
        <w:t xml:space="preserve">   Sports Massage Therapy    </w:t>
      </w:r>
      <w:r>
        <w:t xml:space="preserve">   Sports lawyer    </w:t>
      </w:r>
      <w:r>
        <w:t xml:space="preserve">   Sports physiotherapist    </w:t>
      </w:r>
      <w:r>
        <w:t xml:space="preserve">   Sports development officer    </w:t>
      </w:r>
      <w:r>
        <w:t xml:space="preserve">   PE teacher    </w:t>
      </w:r>
      <w:r>
        <w:t xml:space="preserve">   Coach    </w:t>
      </w:r>
      <w:r>
        <w:t xml:space="preserve">   Professional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Sport </dc:title>
  <dcterms:created xsi:type="dcterms:W3CDTF">2021-10-11T02:58:08Z</dcterms:created>
  <dcterms:modified xsi:type="dcterms:W3CDTF">2021-10-11T02:58:08Z</dcterms:modified>
</cp:coreProperties>
</file>