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Textiles, Clothing and Fashion</w:t>
      </w:r>
    </w:p>
    <w:p>
      <w:pPr>
        <w:pStyle w:val="Questions"/>
      </w:pPr>
      <w:r>
        <w:t xml:space="preserve">1. NAFISOH NESIEDGR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NISTATASS ERGDESNI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RAILBD REEAKSSMDR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PTREAC YRLEA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OTGILNHC NOSVREAORCT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GLTHNOCI RTSEO AMGRAEN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LCROUO NTUTLASNOC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OSTMUEC RSNDIEGE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DRY - NEGCLANI EBISUSNS NORWE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10. CFBIAR AEHERSRCRE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NFHOIAS ORCNAROOIDT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ANISFHO SDEGIRNE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HASOFNI ALUOSTRITLR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HAINOSF LODME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MEHO MNCOOCEIS CHTREAE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AGIME CUNLTANTSO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PETTANR SDRENEIG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TNEPRTA EKRAM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TLRUIEQ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EOSH ERPREIAR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ORSET REANMGA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TTILEEX SRDNEIGE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ETEAHRT DOERRBAW IEUVRSPOSR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24. LSTHREUOERP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ERTRIW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Fashion designer    </w:t>
      </w:r>
      <w:r>
        <w:t xml:space="preserve">   Assistant designer    </w:t>
      </w:r>
      <w:r>
        <w:t xml:space="preserve">   Bridal dressmaker    </w:t>
      </w:r>
      <w:r>
        <w:t xml:space="preserve">   Carpet layer    </w:t>
      </w:r>
      <w:r>
        <w:t xml:space="preserve">   Clothing conservator    </w:t>
      </w:r>
      <w:r>
        <w:t xml:space="preserve">   Clothing store manager    </w:t>
      </w:r>
      <w:r>
        <w:t xml:space="preserve">   Colour consultant    </w:t>
      </w:r>
      <w:r>
        <w:t xml:space="preserve">   Costume designer    </w:t>
      </w:r>
      <w:r>
        <w:t xml:space="preserve">   Dry - cleaning business owner    </w:t>
      </w:r>
      <w:r>
        <w:t xml:space="preserve">   Fabric researcher    </w:t>
      </w:r>
      <w:r>
        <w:t xml:space="preserve">   Fashion coordinator    </w:t>
      </w:r>
      <w:r>
        <w:t xml:space="preserve">   Fashion designer    </w:t>
      </w:r>
      <w:r>
        <w:t xml:space="preserve">   Fashion illustrator    </w:t>
      </w:r>
      <w:r>
        <w:t xml:space="preserve">   Fashion model    </w:t>
      </w:r>
      <w:r>
        <w:t xml:space="preserve">   Home Economics Teacher    </w:t>
      </w:r>
      <w:r>
        <w:t xml:space="preserve">   Image Consultant    </w:t>
      </w:r>
      <w:r>
        <w:t xml:space="preserve">   Pattern Designer    </w:t>
      </w:r>
      <w:r>
        <w:t xml:space="preserve">   Pattern Maker    </w:t>
      </w:r>
      <w:r>
        <w:t xml:space="preserve">   Quilter    </w:t>
      </w:r>
      <w:r>
        <w:t xml:space="preserve">   Shoe Repairer    </w:t>
      </w:r>
      <w:r>
        <w:t xml:space="preserve">   Store Manager    </w:t>
      </w:r>
      <w:r>
        <w:t xml:space="preserve">   Textile designer    </w:t>
      </w:r>
      <w:r>
        <w:t xml:space="preserve">   Theater wardrobe Supervisor    </w:t>
      </w:r>
      <w:r>
        <w:t xml:space="preserve">   Upholsterer    </w:t>
      </w:r>
      <w:r>
        <w:t xml:space="preserve">   Writer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Textiles, Clothing and Fashion</dc:title>
  <dcterms:created xsi:type="dcterms:W3CDTF">2021-10-11T02:57:32Z</dcterms:created>
  <dcterms:modified xsi:type="dcterms:W3CDTF">2021-10-11T02:57:32Z</dcterms:modified>
</cp:coreProperties>
</file>