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Carnivorous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alpha male    </w:t>
      </w:r>
      <w:r>
        <w:t xml:space="preserve">   felidae    </w:t>
      </w:r>
      <w:r>
        <w:t xml:space="preserve">   canidae    </w:t>
      </w:r>
      <w:r>
        <w:t xml:space="preserve">   feliforms    </w:t>
      </w:r>
      <w:r>
        <w:t xml:space="preserve">   caniforms    </w:t>
      </w:r>
      <w:r>
        <w:t xml:space="preserve">   carnassial teeth    </w:t>
      </w:r>
      <w:r>
        <w:t xml:space="preserve">   sweat glands    </w:t>
      </w:r>
      <w:r>
        <w:t xml:space="preserve">   scent glands    </w:t>
      </w:r>
      <w:r>
        <w:t xml:space="preserve">   canines    </w:t>
      </w:r>
      <w:r>
        <w:t xml:space="preserve">   incisors    </w:t>
      </w:r>
      <w:r>
        <w:t xml:space="preserve">   mammals    </w:t>
      </w:r>
      <w:r>
        <w:t xml:space="preserve">   carnivores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Carnivorous Mammals</dc:title>
  <dcterms:created xsi:type="dcterms:W3CDTF">2021-10-11T02:58:47Z</dcterms:created>
  <dcterms:modified xsi:type="dcterms:W3CDTF">2021-10-11T02:58:47Z</dcterms:modified>
</cp:coreProperties>
</file>