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Fiat    </w:t>
      </w:r>
      <w:r>
        <w:t xml:space="preserve">   Saab    </w:t>
      </w:r>
      <w:r>
        <w:t xml:space="preserve">   Oldsmobile    </w:t>
      </w:r>
      <w:r>
        <w:t xml:space="preserve">   Corvette    </w:t>
      </w:r>
      <w:r>
        <w:t xml:space="preserve">   Mustang    </w:t>
      </w:r>
      <w:r>
        <w:t xml:space="preserve">   Pontiac    </w:t>
      </w:r>
      <w:r>
        <w:t xml:space="preserve">   Tesla    </w:t>
      </w:r>
      <w:r>
        <w:t xml:space="preserve">   Nissan    </w:t>
      </w:r>
      <w:r>
        <w:t xml:space="preserve">   Chevrolet    </w:t>
      </w:r>
      <w:r>
        <w:t xml:space="preserve">   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2021-10-11T02:59:58Z</dcterms:created>
  <dcterms:modified xsi:type="dcterms:W3CDTF">2021-10-11T02:59:58Z</dcterms:modified>
</cp:coreProperties>
</file>