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Casa de Nuestros Sueños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Cómodo    </w:t>
      </w:r>
      <w:r>
        <w:t xml:space="preserve">   Sol    </w:t>
      </w:r>
      <w:r>
        <w:t xml:space="preserve">   Luz    </w:t>
      </w:r>
      <w:r>
        <w:t xml:space="preserve">   Chimenea    </w:t>
      </w:r>
      <w:r>
        <w:t xml:space="preserve">   Cambiarse    </w:t>
      </w:r>
      <w:r>
        <w:t xml:space="preserve">   Navideñas    </w:t>
      </w:r>
      <w:r>
        <w:t xml:space="preserve">   Espacio    </w:t>
      </w:r>
      <w:r>
        <w:t xml:space="preserve">   Moderno    </w:t>
      </w:r>
      <w:r>
        <w:t xml:space="preserve">   Hawaii    </w:t>
      </w:r>
      <w:r>
        <w:t xml:space="preserve">   Playa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de Nuestros Sueños</dc:title>
  <dcterms:created xsi:type="dcterms:W3CDTF">2021-10-11T02:58:35Z</dcterms:created>
  <dcterms:modified xsi:type="dcterms:W3CDTF">2021-10-11T02:58:35Z</dcterms:modified>
</cp:coreProperties>
</file>