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in the Abbey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priests    </w:t>
      </w:r>
      <w:r>
        <w:t xml:space="preserve">   monks    </w:t>
      </w:r>
      <w:r>
        <w:t xml:space="preserve">   executed    </w:t>
      </w:r>
      <w:r>
        <w:t xml:space="preserve">   crucifix    </w:t>
      </w:r>
      <w:r>
        <w:t xml:space="preserve">   stained glass windows    </w:t>
      </w:r>
      <w:r>
        <w:t xml:space="preserve">   silver    </w:t>
      </w:r>
      <w:r>
        <w:t xml:space="preserve">   chalice    </w:t>
      </w:r>
      <w:r>
        <w:t xml:space="preserve">   books    </w:t>
      </w:r>
      <w:r>
        <w:t xml:space="preserve">   bibles    </w:t>
      </w:r>
      <w:r>
        <w:t xml:space="preserve">   statues    </w:t>
      </w:r>
      <w:r>
        <w:t xml:space="preserve">   roof    </w:t>
      </w:r>
      <w:r>
        <w:t xml:space="preserve">   lead    </w:t>
      </w:r>
      <w:r>
        <w:t xml:space="preserve">   gold    </w:t>
      </w:r>
      <w:r>
        <w:t xml:space="preserve">   monastery    </w:t>
      </w:r>
      <w:r>
        <w:t xml:space="preserve">   church    </w:t>
      </w:r>
      <w:r>
        <w:t xml:space="preserve">   religious    </w:t>
      </w:r>
      <w:r>
        <w:t xml:space="preserve">   paintings    </w:t>
      </w:r>
      <w:r>
        <w:t xml:space="preserve">   land    </w:t>
      </w:r>
      <w:r>
        <w:t xml:space="preserve">   relics    </w:t>
      </w:r>
      <w:r>
        <w:t xml:space="preserve">   sacred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in the Abbey</dc:title>
  <dcterms:created xsi:type="dcterms:W3CDTF">2021-11-30T03:41:12Z</dcterms:created>
  <dcterms:modified xsi:type="dcterms:W3CDTF">2021-11-30T03:41:12Z</dcterms:modified>
</cp:coreProperties>
</file>