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Casseroles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Casseroles can be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Thickens the mixture by absorbing liquids while adding flavor and nutrients is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Casseroles are high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Consisting of meat, poultry, fish or 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flavorful combination of precooked or quick-cooking foods in a one-dish meal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Toppings are added to casseroles for what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bread crumbs, potatoes, rice, grains, and dry beans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 liquids are milk, broth, fruit juice, soup, eggs, or sauces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Rice and pasta are what nutrient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Everything is 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Meat, fish, eggs, dried beans, and cheese are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nutrient are sauces</w:t>
            </w:r>
          </w:p>
        </w:tc>
      </w:tr>
    </w:tbl>
    <w:p>
      <w:pPr>
        <w:pStyle w:val="WordBankSmall"/>
      </w:pPr>
      <w:r>
        <w:t xml:space="preserve">   Temperature     </w:t>
      </w:r>
      <w:r>
        <w:t xml:space="preserve">   Extender     </w:t>
      </w:r>
      <w:r>
        <w:t xml:space="preserve">   Base     </w:t>
      </w:r>
      <w:r>
        <w:t xml:space="preserve">   Binder     </w:t>
      </w:r>
      <w:r>
        <w:t xml:space="preserve">   Carbohydrates    </w:t>
      </w:r>
      <w:r>
        <w:t xml:space="preserve">   Fat    </w:t>
      </w:r>
      <w:r>
        <w:t xml:space="preserve">   Sodium    </w:t>
      </w:r>
      <w:r>
        <w:t xml:space="preserve">   Protein     </w:t>
      </w:r>
      <w:r>
        <w:t xml:space="preserve">   Casserole     </w:t>
      </w:r>
      <w:r>
        <w:t xml:space="preserve">   Starches     </w:t>
      </w:r>
      <w:r>
        <w:t xml:space="preserve">   color     </w:t>
      </w:r>
      <w:r>
        <w:t xml:space="preserve">   boring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Casseroles</dc:title>
  <dcterms:created xsi:type="dcterms:W3CDTF">2021-10-11T03:00:08Z</dcterms:created>
  <dcterms:modified xsi:type="dcterms:W3CDTF">2021-10-11T03:00:08Z</dcterms:modified>
</cp:coreProperties>
</file>