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Caster Disaster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Yellow eyes also catlike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Only good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Lena's second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Lena's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Ridley's Lover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Owner of Caster library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Ethan Wate drawing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Lena's grandmother's mother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Ethans grandfathers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they find if their a dark/light caster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Evo Ravenwood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Lena's Mom</w:t>
            </w:r>
          </w:p>
        </w:tc>
      </w:tr>
    </w:tbl>
    <w:p>
      <w:pPr>
        <w:pStyle w:val="WordBankMedium"/>
      </w:pPr>
      <w:r>
        <w:t xml:space="preserve">   Macon    </w:t>
      </w:r>
      <w:r>
        <w:t xml:space="preserve">   Lena     </w:t>
      </w:r>
      <w:r>
        <w:t xml:space="preserve">   Genevieve    </w:t>
      </w:r>
      <w:r>
        <w:t xml:space="preserve">   Ridley    </w:t>
      </w:r>
      <w:r>
        <w:t xml:space="preserve">   Dark Caster     </w:t>
      </w:r>
      <w:r>
        <w:t xml:space="preserve">   Light Caster     </w:t>
      </w:r>
      <w:r>
        <w:t xml:space="preserve">   Sarafine     </w:t>
      </w:r>
      <w:r>
        <w:t xml:space="preserve">   Link    </w:t>
      </w:r>
      <w:r>
        <w:t xml:space="preserve">   Claiming    </w:t>
      </w:r>
      <w:r>
        <w:t xml:space="preserve">   Larkin    </w:t>
      </w:r>
      <w:r>
        <w:t xml:space="preserve">   Ethan Carter Wate     </w:t>
      </w:r>
      <w:r>
        <w:t xml:space="preserve">   Ama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Caster Disaster </dc:title>
  <dcterms:created xsi:type="dcterms:W3CDTF">2021-10-11T03:00:12Z</dcterms:created>
  <dcterms:modified xsi:type="dcterms:W3CDTF">2021-10-11T03:00:12Z</dcterms:modified>
</cp:coreProperties>
</file>