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 in Kent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Sandgate    </w:t>
      </w:r>
      <w:r>
        <w:t xml:space="preserve">   Upnor    </w:t>
      </w:r>
      <w:r>
        <w:t xml:space="preserve">   Tonge    </w:t>
      </w:r>
      <w:r>
        <w:t xml:space="preserve">   Tonbridge    </w:t>
      </w:r>
      <w:r>
        <w:t xml:space="preserve">   Stone    </w:t>
      </w:r>
      <w:r>
        <w:t xml:space="preserve">   Scotney    </w:t>
      </w:r>
      <w:r>
        <w:t xml:space="preserve">   Rochester    </w:t>
      </w:r>
      <w:r>
        <w:t xml:space="preserve">   Leeds    </w:t>
      </w:r>
      <w:r>
        <w:t xml:space="preserve">   Lympne    </w:t>
      </w:r>
      <w:r>
        <w:t xml:space="preserve">   Hever    </w:t>
      </w:r>
      <w:r>
        <w:t xml:space="preserve">   Hadlow    </w:t>
      </w:r>
      <w:r>
        <w:t xml:space="preserve">   Folkestone    </w:t>
      </w:r>
      <w:r>
        <w:t xml:space="preserve">   Eynsford    </w:t>
      </w:r>
      <w:r>
        <w:t xml:space="preserve">   Dover    </w:t>
      </w:r>
      <w:r>
        <w:t xml:space="preserve">   Walmer    </w:t>
      </w:r>
      <w:r>
        <w:t xml:space="preserve">   Deal    </w:t>
      </w:r>
      <w:r>
        <w:t xml:space="preserve">   Cooling    </w:t>
      </w:r>
      <w:r>
        <w:t xml:space="preserve">   Chilham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 in Kent</dc:title>
  <dcterms:created xsi:type="dcterms:W3CDTF">2021-10-11T02:59:46Z</dcterms:created>
  <dcterms:modified xsi:type="dcterms:W3CDTF">2021-10-11T02:59:46Z</dcterms:modified>
</cp:coreProperties>
</file>