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Cattle and Calves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Sale Yard    </w:t>
      </w:r>
      <w:r>
        <w:t xml:space="preserve">   By The Head    </w:t>
      </w:r>
      <w:r>
        <w:t xml:space="preserve">   Agriculture    </w:t>
      </w:r>
      <w:r>
        <w:t xml:space="preserve">   Range Land    </w:t>
      </w:r>
      <w:r>
        <w:t xml:space="preserve">   Pasture    </w:t>
      </w:r>
      <w:r>
        <w:t xml:space="preserve">   Feedlot    </w:t>
      </w:r>
      <w:r>
        <w:t xml:space="preserve">   Hay    </w:t>
      </w:r>
      <w:r>
        <w:t xml:space="preserve">   Charolais    </w:t>
      </w:r>
      <w:r>
        <w:t xml:space="preserve">   Calves    </w:t>
      </w:r>
      <w:r>
        <w:t xml:space="preserve">   Malheur    </w:t>
      </w:r>
      <w:r>
        <w:t xml:space="preserve">   Angus    </w:t>
      </w:r>
      <w:r>
        <w:t xml:space="preserve">   Cows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and Calves</dc:title>
  <dcterms:created xsi:type="dcterms:W3CDTF">2021-10-11T03:01:44Z</dcterms:created>
  <dcterms:modified xsi:type="dcterms:W3CDTF">2021-10-11T03:01:44Z</dcterms:modified>
</cp:coreProperties>
</file>