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Causes of Erectile Dysfunction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metabolic syndrome     </w:t>
      </w:r>
      <w:r>
        <w:t xml:space="preserve">   atherosclerosis    </w:t>
      </w:r>
      <w:r>
        <w:t xml:space="preserve">   nsaids    </w:t>
      </w:r>
      <w:r>
        <w:t xml:space="preserve">   ace inhibitors    </w:t>
      </w:r>
      <w:r>
        <w:t xml:space="preserve">   antihistamines    </w:t>
      </w:r>
      <w:r>
        <w:t xml:space="preserve">   muscle relaxants    </w:t>
      </w:r>
      <w:r>
        <w:t xml:space="preserve">   opiods    </w:t>
      </w:r>
      <w:r>
        <w:t xml:space="preserve">   diuretics    </w:t>
      </w:r>
      <w:r>
        <w:t xml:space="preserve">   beta blockers    </w:t>
      </w:r>
      <w:r>
        <w:t xml:space="preserve">   antidepressants    </w:t>
      </w:r>
      <w:r>
        <w:t xml:space="preserve">   excessive caffeine    </w:t>
      </w:r>
      <w:r>
        <w:t xml:space="preserve">   drugs    </w:t>
      </w:r>
      <w:r>
        <w:t xml:space="preserve">   alcohol    </w:t>
      </w:r>
      <w:r>
        <w:t xml:space="preserve">   tobacco    </w:t>
      </w:r>
      <w:r>
        <w:t xml:space="preserve">   parkinsons disease    </w:t>
      </w:r>
      <w:r>
        <w:t xml:space="preserve">   multiple sclerosis    </w:t>
      </w:r>
      <w:r>
        <w:t xml:space="preserve">   diabetes mellitus    </w:t>
      </w:r>
      <w:r>
        <w:t xml:space="preserve">   kidney failure    </w:t>
      </w:r>
      <w:r>
        <w:t xml:space="preserve">   heart disease    </w:t>
      </w:r>
      <w:r>
        <w:t xml:space="preserve">   low testosterone levels    </w:t>
      </w:r>
      <w:r>
        <w:t xml:space="preserve">   fatigue    </w:t>
      </w:r>
      <w:r>
        <w:t xml:space="preserve">   stroke    </w:t>
      </w:r>
      <w:r>
        <w:t xml:space="preserve">   depression    </w:t>
      </w:r>
      <w:r>
        <w:t xml:space="preserve">   anxiety    </w:t>
      </w:r>
      <w:r>
        <w:t xml:space="preserve">   stress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Causes of Erectile Dysfunction</dc:title>
  <dcterms:created xsi:type="dcterms:W3CDTF">2021-10-11T03:00:38Z</dcterms:created>
  <dcterms:modified xsi:type="dcterms:W3CDTF">2021-10-11T03:00:38Z</dcterms:modified>
</cp:coreProperties>
</file>