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Rivalry    </w:t>
      </w:r>
      <w:r>
        <w:t xml:space="preserve">   Archduke    </w:t>
      </w:r>
      <w:r>
        <w:t xml:space="preserve">   Dreadnought    </w:t>
      </w:r>
      <w:r>
        <w:t xml:space="preserve">   Armsrace    </w:t>
      </w:r>
      <w:r>
        <w:t xml:space="preserve">   Black Hand Gang    </w:t>
      </w:r>
      <w:r>
        <w:t xml:space="preserve">   Triple Alliance    </w:t>
      </w:r>
      <w:r>
        <w:t xml:space="preserve">   Triple Entente    </w:t>
      </w:r>
      <w:r>
        <w:t xml:space="preserve">   Assassination    </w:t>
      </w:r>
      <w:r>
        <w:t xml:space="preserve">   Nationalism    </w:t>
      </w:r>
      <w:r>
        <w:t xml:space="preserve">   Imperialism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First World War</dc:title>
  <dcterms:created xsi:type="dcterms:W3CDTF">2021-10-11T03:01:03Z</dcterms:created>
  <dcterms:modified xsi:type="dcterms:W3CDTF">2021-10-11T03:01:03Z</dcterms:modified>
</cp:coreProperties>
</file>