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Mitochondria    </w:t>
      </w:r>
      <w:r>
        <w:t xml:space="preserve">   Vacuole    </w:t>
      </w:r>
      <w:r>
        <w:t xml:space="preserve">   Ribosomes    </w:t>
      </w:r>
      <w:r>
        <w:t xml:space="preserve">   Lysosomes    </w:t>
      </w:r>
      <w:r>
        <w:t xml:space="preserve">   Chromsome    </w:t>
      </w:r>
      <w:r>
        <w:t xml:space="preserve">   Cell Membrane    </w:t>
      </w:r>
      <w:r>
        <w:t xml:space="preserve">   Golgi Bodies    </w:t>
      </w:r>
      <w:r>
        <w:t xml:space="preserve">   Cytoplasm    </w:t>
      </w:r>
      <w:r>
        <w:t xml:space="preserve">   Chloroplasts    </w:t>
      </w:r>
      <w:r>
        <w:t xml:space="preserve">   ER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Activity</dc:title>
  <dcterms:created xsi:type="dcterms:W3CDTF">2021-10-11T03:03:40Z</dcterms:created>
  <dcterms:modified xsi:type="dcterms:W3CDTF">2021-10-11T03:03:40Z</dcterms:modified>
</cp:coreProperties>
</file>