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molecules against their concentration gradient with use of energy-ATP.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Non-membrane bound organelles responsible for protein synthesis; found in eukaryotes and prokaryotes.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supporting layer around the cell membrane in plants, algae and most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bacterial flagella towards or away from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Uptake of larger particles and bacteria by cells, through formation and fusion of pseudopods.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solution that is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DNA molecule, usually found in bacteria and can replicate independently of the nucleoid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rigid mesh-like structure covering a bacterial cell membrane.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jelly like fluid inside the cell in which the organelles are suspended, helps dissolve solutes and move materials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water across selectively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of protein filaments within some cells that helps the cell maintain its shape and is involved in many forms of cell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net movement of molecules from an area of high concentration to one of low concentrations.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 bound sac containing digestive enzymes that can break down proteins,nucleic acids and polysaccharides.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cell containing DNA and RNA and responsible for growth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bacterial flagella towards or away from chemicals.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Ribosomes    </w:t>
      </w:r>
      <w:r>
        <w:t xml:space="preserve">   Lysosome    </w:t>
      </w:r>
      <w:r>
        <w:t xml:space="preserve">   Cytoskeleton    </w:t>
      </w:r>
      <w:r>
        <w:t xml:space="preserve">   Cytoplasm    </w:t>
      </w:r>
      <w:r>
        <w:t xml:space="preserve">   Plasmid    </w:t>
      </w:r>
      <w:r>
        <w:t xml:space="preserve">   Cellwall    </w:t>
      </w:r>
      <w:r>
        <w:t xml:space="preserve">   Osmosis    </w:t>
      </w:r>
      <w:r>
        <w:t xml:space="preserve">   Diffusion    </w:t>
      </w:r>
      <w:r>
        <w:t xml:space="preserve">   Activetransport    </w:t>
      </w:r>
      <w:r>
        <w:t xml:space="preserve">   Peptidoglycan    </w:t>
      </w:r>
      <w:r>
        <w:t xml:space="preserve">   Phagocytosis    </w:t>
      </w:r>
      <w:r>
        <w:t xml:space="preserve">   Chemotaxis    </w:t>
      </w:r>
      <w:r>
        <w:t xml:space="preserve">   Phototaxis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 </dc:title>
  <dcterms:created xsi:type="dcterms:W3CDTF">2021-10-11T03:03:57Z</dcterms:created>
  <dcterms:modified xsi:type="dcterms:W3CDTF">2021-10-11T03:03:57Z</dcterms:modified>
</cp:coreProperties>
</file>