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made up of cells that have a nucleus enclosed by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Assists in the production, processing, and transport of proteins and in the production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movement for the cell or objects moving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single-celled organism that does not have a nucleus or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Semipermeable membrane surrounding the cytoplasm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short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in which the biochemical processes of respiration and energy production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small bodies in a cell’s cytoplasm that are specialized to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protein. Small circular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membrane-bound organelle that contains the cell’s DNA and that has a role in processes such as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rigid structure that surrounds the cell membrane and provides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unit of life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organelle    </w:t>
      </w:r>
      <w:r>
        <w:t xml:space="preserve">   eukaryote     </w:t>
      </w:r>
      <w:r>
        <w:t xml:space="preserve">   prokaryote    </w:t>
      </w:r>
      <w:r>
        <w:t xml:space="preserve">   Mitochondria    </w:t>
      </w:r>
      <w:r>
        <w:t xml:space="preserve">   Cell membrane     </w:t>
      </w:r>
      <w:r>
        <w:t xml:space="preserve">   Cell wall    </w:t>
      </w:r>
      <w:r>
        <w:t xml:space="preserve">   Nucleus    </w:t>
      </w:r>
      <w:r>
        <w:t xml:space="preserve">   Ribosome    </w:t>
      </w:r>
      <w:r>
        <w:t xml:space="preserve">   Endoplasmic reticulum    </w:t>
      </w:r>
      <w:r>
        <w:t xml:space="preserve">   Lysosome    </w:t>
      </w:r>
      <w:r>
        <w:t xml:space="preserve">   Chloroplast    </w:t>
      </w:r>
      <w:r>
        <w:t xml:space="preserve">   Flagellum    </w:t>
      </w:r>
      <w:r>
        <w:t xml:space="preserve">   Cilia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2021-10-11T03:05:04Z</dcterms:created>
  <dcterms:modified xsi:type="dcterms:W3CDTF">2021-10-11T03:05:04Z</dcterms:modified>
</cp:coreProperties>
</file>