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DNA and directs all the cell’s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found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made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Develops spindle fiber for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basic unit of structure and function in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called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nucleus -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layer that surrounds the cells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proteins are made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Cell Wall    </w:t>
      </w:r>
      <w:r>
        <w:t xml:space="preserve">   Nucleus    </w:t>
      </w:r>
      <w:r>
        <w:t xml:space="preserve">   Ribosome    </w:t>
      </w:r>
      <w:r>
        <w:t xml:space="preserve">   Multicellular    </w:t>
      </w:r>
      <w:r>
        <w:t xml:space="preserve">   Unicellular    </w:t>
      </w:r>
      <w:r>
        <w:t xml:space="preserve">   Nucleolus    </w:t>
      </w:r>
      <w:r>
        <w:t xml:space="preserve">   Centrioles    </w:t>
      </w:r>
      <w:r>
        <w:t xml:space="preserve">   Plant Cell    </w:t>
      </w:r>
      <w:r>
        <w:t xml:space="preserve">   Animal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2021-10-11T03:04:42Z</dcterms:created>
  <dcterms:modified xsi:type="dcterms:W3CDTF">2021-10-11T03:04:42Z</dcterms:modified>
</cp:coreProperties>
</file>