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centromere    </w:t>
      </w:r>
      <w:r>
        <w:t xml:space="preserve">   diploid    </w:t>
      </w:r>
      <w:r>
        <w:t xml:space="preserve">   haploid    </w:t>
      </w:r>
      <w:r>
        <w:t xml:space="preserve">   genes    </w:t>
      </w:r>
      <w:r>
        <w:t xml:space="preserve">   autosomes    </w:t>
      </w:r>
      <w:r>
        <w:t xml:space="preserve">   somatic    </w:t>
      </w:r>
      <w:r>
        <w:t xml:space="preserve">   karyotype    </w:t>
      </w:r>
      <w:r>
        <w:t xml:space="preserve">   downsyndrome    </w:t>
      </w:r>
      <w:r>
        <w:t xml:space="preserve">   interphase    </w:t>
      </w:r>
      <w:r>
        <w:t xml:space="preserve">   homologous    </w:t>
      </w:r>
      <w:r>
        <w:t xml:space="preserve">   gamete    </w:t>
      </w:r>
      <w:r>
        <w:t xml:space="preserve">   chromosome    </w:t>
      </w:r>
      <w:r>
        <w:t xml:space="preserve">   zygote    </w:t>
      </w:r>
      <w:r>
        <w:t xml:space="preserve">   cytokenesis    </w:t>
      </w:r>
      <w:r>
        <w:t xml:space="preserve">   telophase    </w:t>
      </w:r>
      <w:r>
        <w:t xml:space="preserve">   anaphase    </w:t>
      </w:r>
      <w:r>
        <w:t xml:space="preserve">   metaphase    </w:t>
      </w:r>
      <w:r>
        <w:t xml:space="preserve">   prophase    </w:t>
      </w:r>
      <w:r>
        <w:t xml:space="preserve">   spindle    </w:t>
      </w:r>
      <w:r>
        <w:t xml:space="preserve">   centrioles    </w:t>
      </w:r>
      <w:r>
        <w:t xml:space="preserve">   meiosis    </w:t>
      </w:r>
      <w:r>
        <w:t xml:space="preserve">   mitosis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</dc:title>
  <dcterms:created xsi:type="dcterms:W3CDTF">2022-01-18T03:37:31Z</dcterms:created>
  <dcterms:modified xsi:type="dcterms:W3CDTF">2022-01-18T03:37:31Z</dcterms:modified>
</cp:coreProperties>
</file>