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Plasma Membrane    </w:t>
      </w:r>
      <w:r>
        <w:t xml:space="preserve">   Endoplasmic Reticulum    </w:t>
      </w:r>
      <w:r>
        <w:t xml:space="preserve">   Chloroplast    </w:t>
      </w:r>
      <w:r>
        <w:t xml:space="preserve">   Centrioles    </w:t>
      </w:r>
      <w:r>
        <w:t xml:space="preserve">   Lysosome    </w:t>
      </w:r>
      <w:r>
        <w:t xml:space="preserve">   Cytosol    </w:t>
      </w:r>
      <w:r>
        <w:t xml:space="preserve">   Gogli Body    </w:t>
      </w:r>
      <w:r>
        <w:t xml:space="preserve">   Cell Wall    </w:t>
      </w:r>
      <w:r>
        <w:t xml:space="preserve">   Nucleus    </w:t>
      </w:r>
      <w:r>
        <w:t xml:space="preserve">   Mitochondria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 </dc:title>
  <dcterms:created xsi:type="dcterms:W3CDTF">2021-10-11T03:05:59Z</dcterms:created>
  <dcterms:modified xsi:type="dcterms:W3CDTF">2021-10-11T03:05:59Z</dcterms:modified>
</cp:coreProperties>
</file>