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Microscope    </w:t>
      </w:r>
      <w:r>
        <w:t xml:space="preserve">   Plant cell    </w:t>
      </w:r>
      <w:r>
        <w:t xml:space="preserve">   Animal cell    </w:t>
      </w:r>
      <w:r>
        <w:t xml:space="preserve">   Cell membrane    </w:t>
      </w:r>
      <w:r>
        <w:t xml:space="preserve">   chloroplast    </w:t>
      </w:r>
      <w:r>
        <w:t xml:space="preserve">   cytoplasm    </w:t>
      </w:r>
      <w:r>
        <w:t xml:space="preserve">   vacuole    </w:t>
      </w:r>
      <w:r>
        <w:t xml:space="preserve">   Nucleus    </w:t>
      </w:r>
      <w:r>
        <w:t xml:space="preserve">   Cell wall    </w:t>
      </w:r>
      <w:r>
        <w:t xml:space="preserve">   Mitochondria    </w:t>
      </w:r>
      <w:r>
        <w:t xml:space="preserve">   Ribosomes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2021-10-11T03:07:03Z</dcterms:created>
  <dcterms:modified xsi:type="dcterms:W3CDTF">2021-10-11T03:07:03Z</dcterms:modified>
</cp:coreProperties>
</file>