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collection of tissues with similar functions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of the tubes forming part of the blood circulation systems of the body, carrying in most cases oxygen-depleted blood toward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out a particular function, such as transporting a certain substance or executing a specific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cellular membranes that only allows certain molecules to enter and exit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dissolved substances have to pass through the cell membrane to get into or out of a cell. Occurs when particles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spreading of  something more widely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process by which molecules of a solvent tend to pass through a semipermeable membrane from a less concentrated solution into a more concentrated one, thus equalizing the concentrations on both sides of the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blood vessels connecting arteries to veins. These blood vessels carry oxygen and nutrients to individual cells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theory in biology that the cell is the fundamental structural and functional unit of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the distinct types of material of which animals or plants are made, consisting of specialized cells and their products</w:t>
            </w:r>
          </w:p>
        </w:tc>
      </w:tr>
    </w:tbl>
    <w:p>
      <w:pPr>
        <w:pStyle w:val="WordBankLarge"/>
      </w:pPr>
      <w:r>
        <w:t xml:space="preserve">   cell theory    </w:t>
      </w:r>
      <w:r>
        <w:t xml:space="preserve">   organs    </w:t>
      </w:r>
      <w:r>
        <w:t xml:space="preserve">   capillaries    </w:t>
      </w:r>
      <w:r>
        <w:t xml:space="preserve">   unicellular    </w:t>
      </w:r>
      <w:r>
        <w:t xml:space="preserve">   specialized cells    </w:t>
      </w:r>
      <w:r>
        <w:t xml:space="preserve">   veins    </w:t>
      </w:r>
      <w:r>
        <w:t xml:space="preserve">   tissues    </w:t>
      </w:r>
      <w:r>
        <w:t xml:space="preserve">   osmosis    </w:t>
      </w:r>
      <w:r>
        <w:t xml:space="preserve">   diffusion    </w:t>
      </w:r>
      <w:r>
        <w:t xml:space="preserve">   multicellular    </w:t>
      </w:r>
      <w:r>
        <w:t xml:space="preserve">   diffusion    </w:t>
      </w:r>
      <w:r>
        <w:t xml:space="preserve">   selective permeability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2021-10-11T03:07:22Z</dcterms:created>
  <dcterms:modified xsi:type="dcterms:W3CDTF">2021-10-11T03:07:22Z</dcterms:modified>
</cp:coreProperties>
</file>