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 organisms obtain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produced from the break down of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currency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 glucose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without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____________ also undergo aerobic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needed for aerobic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 that is broke down through cellular respiration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ATP    </w:t>
      </w:r>
      <w:r>
        <w:t xml:space="preserve">   anaerobic    </w:t>
      </w:r>
      <w:r>
        <w:t xml:space="preserve">   mitochondria    </w:t>
      </w:r>
      <w:r>
        <w:t xml:space="preserve">   oxygen    </w:t>
      </w:r>
      <w:r>
        <w:t xml:space="preserve">   glucose    </w:t>
      </w:r>
      <w:r>
        <w:t xml:space="preserve">   Aerobic    </w:t>
      </w:r>
      <w:r>
        <w:t xml:space="preserve">   Cellular respiration    </w:t>
      </w:r>
      <w:r>
        <w:t xml:space="preserve">   Cytoplasm    </w:t>
      </w:r>
      <w:r>
        <w:t xml:space="preserve">   prokaryotes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</dc:title>
  <dcterms:created xsi:type="dcterms:W3CDTF">2021-10-11T03:08:35Z</dcterms:created>
  <dcterms:modified xsi:type="dcterms:W3CDTF">2021-10-11T03:08:35Z</dcterms:modified>
</cp:coreProperties>
</file>