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Major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more of a substance on one side of the cell than the other, allowing the substance to more easily flow to where it is needed is known as the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metabolic reactions that breaks down glucose into pyruvate and produces ATP.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through which ATP is produced from glucose oxidation via glycolysis, the Krebs cycle, and oxidative phosphorylation.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oxidative decarboxylation reaction that converts the three-carbon pyruvate into a two-carbon _________ molecule.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critical nutrient to the human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key component of the chemical reactions that keep the human body alive, including reactions that produce ATP.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 is a high-energy molecule needed for glycolysis.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Approximately 40 percent of energy yielded from catabolic reactions is directly transferred to this high-energy molecule that consist of an adenine, a ribose, and three phosphate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letter product of the chemical bond between the second and third phosphate group of ATP are broken down when cells require energy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coenzyme that serves as an electron acceptor in a glycolysis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monosacharride of carbohydrates that  easily broken down and used for cellular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Starting molecule of the Krebs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protein pore complex that creates ATP.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 uses the NADH and FADH2 produced by the Krebs cycle to generate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Ion that is gained or lost in oxidation-reduction reactions to form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Krebs cycle converts pyruvate through a cycle of reactions. In the process, ATP, oxygen and ________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Cellular structure that is a membranous, bean-shaped organelle that is the “energy transformer”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coenzyme used to produce FADH2.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that is also called the citric acid cycle or the tricarboxylic acid cycle, converts pyruvate into CO2 and high-energy FADH2, NADH, and ATP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step in glycolysis produces the product ______.  It is also used in the Krebs Cycle to produce ATP, oxygen and oxaloacetate.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containing, electron carrying molecules that are a product of glycolysis.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organelles and cytosol, taken together, compose the cell’s _______. </w:t>
            </w:r>
          </w:p>
        </w:tc>
      </w:tr>
    </w:tbl>
    <w:p>
      <w:pPr>
        <w:pStyle w:val="WordBankLarge"/>
      </w:pPr>
      <w:r>
        <w:t xml:space="preserve">   Acetyl CoA    </w:t>
      </w:r>
      <w:r>
        <w:t xml:space="preserve">   ATP    </w:t>
      </w:r>
      <w:r>
        <w:t xml:space="preserve">   ADP    </w:t>
      </w:r>
      <w:r>
        <w:t xml:space="preserve">   Cellular respiration    </w:t>
      </w:r>
      <w:r>
        <w:t xml:space="preserve">   Coenzyme A    </w:t>
      </w:r>
      <w:r>
        <w:t xml:space="preserve">   Concentration gradient     </w:t>
      </w:r>
      <w:r>
        <w:t xml:space="preserve">   Cytoplasm    </w:t>
      </w:r>
      <w:r>
        <w:t xml:space="preserve">   Electron Transport Chain    </w:t>
      </w:r>
      <w:r>
        <w:t xml:space="preserve">   FAD+    </w:t>
      </w:r>
      <w:r>
        <w:t xml:space="preserve">   FADH2    </w:t>
      </w:r>
      <w:r>
        <w:t xml:space="preserve">   ATP Synthase    </w:t>
      </w:r>
      <w:r>
        <w:t xml:space="preserve">   Glucose    </w:t>
      </w:r>
      <w:r>
        <w:t xml:space="preserve">   Glycolysis    </w:t>
      </w:r>
      <w:r>
        <w:t xml:space="preserve">   H+ Ions    </w:t>
      </w:r>
      <w:r>
        <w:t xml:space="preserve">   H2O    </w:t>
      </w:r>
      <w:r>
        <w:t xml:space="preserve">   Krebs Cycle    </w:t>
      </w:r>
      <w:r>
        <w:t xml:space="preserve">   Mitochondria    </w:t>
      </w:r>
      <w:r>
        <w:t xml:space="preserve">   NAD+    </w:t>
      </w:r>
      <w:r>
        <w:t xml:space="preserve">   NADH    </w:t>
      </w:r>
      <w:r>
        <w:t xml:space="preserve">   oxaloacetate    </w:t>
      </w:r>
      <w:r>
        <w:t xml:space="preserve">   Oxygen    </w:t>
      </w:r>
      <w:r>
        <w:t xml:space="preserve">   Pyruvate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Major Players</dc:title>
  <dcterms:created xsi:type="dcterms:W3CDTF">2021-10-11T03:08:07Z</dcterms:created>
  <dcterms:modified xsi:type="dcterms:W3CDTF">2021-10-11T03:08:07Z</dcterms:modified>
</cp:coreProperties>
</file>