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does not use oxygen and deals with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that transfer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chemical reactions to generate through the oxidation of acetyl-CoA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important enzyme that creates the energy storage molecule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uses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converts glucose to pyruvate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energy molecule found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mitochondria in cells use their structure, enzymes, and energy released by the oxidation of nutrients to reform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glucose and 6 oher carbons are converted to cellular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metabolic reaction that results in the formation of ATP or GTP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whole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movement of ions across a selectively permeable membrane, down their electrochemical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does not use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used in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glucose gets broken down in 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Converts to ATP during cell metabolism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ADP    </w:t>
      </w:r>
      <w:r>
        <w:t xml:space="preserve">   cellular respiration    </w:t>
      </w:r>
      <w:r>
        <w:t xml:space="preserve">   glycolysis    </w:t>
      </w:r>
      <w:r>
        <w:t xml:space="preserve">   pyruvate    </w:t>
      </w:r>
      <w:r>
        <w:t xml:space="preserve">   alcohol fermentation    </w:t>
      </w:r>
      <w:r>
        <w:t xml:space="preserve">   lactic acid fermentation    </w:t>
      </w:r>
      <w:r>
        <w:t xml:space="preserve">   aerobic    </w:t>
      </w:r>
      <w:r>
        <w:t xml:space="preserve">   anaerobic    </w:t>
      </w:r>
      <w:r>
        <w:t xml:space="preserve">   glucose    </w:t>
      </w:r>
      <w:r>
        <w:t xml:space="preserve">   mitochondria    </w:t>
      </w:r>
      <w:r>
        <w:t xml:space="preserve">   Electron Transport Chain    </w:t>
      </w:r>
      <w:r>
        <w:t xml:space="preserve">   ATP synthase    </w:t>
      </w:r>
      <w:r>
        <w:t xml:space="preserve">   chemiosmosis    </w:t>
      </w:r>
      <w:r>
        <w:t xml:space="preserve">   Krebs Cycle     </w:t>
      </w:r>
      <w:r>
        <w:t xml:space="preserve">   Oxidative phosphorylation    </w:t>
      </w:r>
      <w:r>
        <w:t xml:space="preserve">   substrate-level phosphorylation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2021-10-11T03:08:17Z</dcterms:created>
  <dcterms:modified xsi:type="dcterms:W3CDTF">2021-10-11T03:08:17Z</dcterms:modified>
</cp:coreProperties>
</file>