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Celtic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Arawn    </w:t>
      </w:r>
      <w:r>
        <w:t xml:space="preserve">   Bran    </w:t>
      </w:r>
      <w:r>
        <w:t xml:space="preserve">   Brendan    </w:t>
      </w:r>
      <w:r>
        <w:t xml:space="preserve">   Celtic    </w:t>
      </w:r>
      <w:r>
        <w:t xml:space="preserve">   Cerberus    </w:t>
      </w:r>
      <w:r>
        <w:t xml:space="preserve">   Cernunnos    </w:t>
      </w:r>
      <w:r>
        <w:t xml:space="preserve">   Creation    </w:t>
      </w:r>
      <w:r>
        <w:t xml:space="preserve">   Efnisien    </w:t>
      </w:r>
      <w:r>
        <w:t xml:space="preserve">   Eiocha    </w:t>
      </w:r>
      <w:r>
        <w:t xml:space="preserve">   Epona    </w:t>
      </w:r>
      <w:r>
        <w:t xml:space="preserve">   Giants    </w:t>
      </w:r>
      <w:r>
        <w:t xml:space="preserve">   Hounds    </w:t>
      </w:r>
      <w:r>
        <w:t xml:space="preserve">   Manopos    </w:t>
      </w:r>
      <w:r>
        <w:t xml:space="preserve">   mythology    </w:t>
      </w:r>
      <w:r>
        <w:t xml:space="preserve">   Oran Mór    </w:t>
      </w:r>
      <w:r>
        <w:t xml:space="preserve">   Sin    </w:t>
      </w:r>
      <w:r>
        <w:t xml:space="preserve">   Tauranis    </w:t>
      </w:r>
      <w:r>
        <w:t xml:space="preserve">   Tethra    </w:t>
      </w:r>
      <w:r>
        <w:t xml:space="preserve">   Underworld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Mythology </dc:title>
  <dcterms:created xsi:type="dcterms:W3CDTF">2021-10-11T03:08:45Z</dcterms:created>
  <dcterms:modified xsi:type="dcterms:W3CDTF">2021-10-11T03:08:45Z</dcterms:modified>
</cp:coreProperties>
</file>