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Central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Montessori    </w:t>
      </w:r>
      <w:r>
        <w:t xml:space="preserve">   Canal de Panama    </w:t>
      </w:r>
      <w:r>
        <w:t xml:space="preserve">   Quetzaltenango    </w:t>
      </w:r>
      <w:r>
        <w:t xml:space="preserve">   Tapir    </w:t>
      </w:r>
      <w:r>
        <w:t xml:space="preserve">   Megadiverso    </w:t>
      </w:r>
      <w:r>
        <w:t xml:space="preserve">   Tikal    </w:t>
      </w:r>
      <w:r>
        <w:t xml:space="preserve">   Lempira    </w:t>
      </w:r>
      <w:r>
        <w:t xml:space="preserve">   Quetzal    </w:t>
      </w:r>
      <w:r>
        <w:t xml:space="preserve">   Tajumulco    </w:t>
      </w:r>
      <w:r>
        <w:t xml:space="preserve">   Managua    </w:t>
      </w:r>
      <w:r>
        <w:t xml:space="preserve">   Nicaragua    </w:t>
      </w:r>
      <w:r>
        <w:t xml:space="preserve">   Panama    </w:t>
      </w:r>
      <w:r>
        <w:t xml:space="preserve">   Mayas    </w:t>
      </w:r>
      <w:r>
        <w:t xml:space="preserve">   Honduras    </w:t>
      </w:r>
      <w:r>
        <w:t xml:space="preserve">   Guatemala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America</dc:title>
  <dcterms:created xsi:type="dcterms:W3CDTF">2021-10-11T03:08:55Z</dcterms:created>
  <dcterms:modified xsi:type="dcterms:W3CDTF">2021-10-11T03:08:55Z</dcterms:modified>
</cp:coreProperties>
</file>