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Auditory Processing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Translate    </w:t>
      </w:r>
      <w:r>
        <w:t xml:space="preserve">   Student    </w:t>
      </w:r>
      <w:r>
        <w:t xml:space="preserve">   Teacher    </w:t>
      </w:r>
      <w:r>
        <w:t xml:space="preserve">   School    </w:t>
      </w:r>
      <w:r>
        <w:t xml:space="preserve">   Brain    </w:t>
      </w:r>
      <w:r>
        <w:t xml:space="preserve">   Disorder    </w:t>
      </w:r>
      <w:r>
        <w:t xml:space="preserve">   Process    </w:t>
      </w:r>
      <w:r>
        <w:t xml:space="preserve">   Central    </w:t>
      </w:r>
      <w:r>
        <w:t xml:space="preserve">   Auditory    </w:t>
      </w:r>
      <w:r>
        <w:t xml:space="preserve">   Hear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Auditory Processing Disorder</dc:title>
  <dcterms:created xsi:type="dcterms:W3CDTF">2021-10-11T03:07:47Z</dcterms:created>
  <dcterms:modified xsi:type="dcterms:W3CDTF">2021-10-11T03:07:47Z</dcterms:modified>
</cp:coreProperties>
</file>