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Ceramics Art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bisque    </w:t>
      </w:r>
      <w:r>
        <w:t xml:space="preserve">   ceramics    </w:t>
      </w:r>
      <w:r>
        <w:t xml:space="preserve">   clay    </w:t>
      </w:r>
      <w:r>
        <w:t xml:space="preserve">   coiling    </w:t>
      </w:r>
      <w:r>
        <w:t xml:space="preserve">   earthenware    </w:t>
      </w:r>
      <w:r>
        <w:t xml:space="preserve">   firing    </w:t>
      </w:r>
      <w:r>
        <w:t xml:space="preserve">   glaze    </w:t>
      </w:r>
      <w:r>
        <w:t xml:space="preserve">   handmade    </w:t>
      </w:r>
      <w:r>
        <w:t xml:space="preserve">   kiln    </w:t>
      </w:r>
      <w:r>
        <w:t xml:space="preserve">   pinch pots    </w:t>
      </w:r>
      <w:r>
        <w:t xml:space="preserve">   porcelain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Art Vocabulary Word Search</dc:title>
  <dcterms:created xsi:type="dcterms:W3CDTF">2021-10-11T03:09:48Z</dcterms:created>
  <dcterms:modified xsi:type="dcterms:W3CDTF">2021-10-11T03:09:48Z</dcterms:modified>
</cp:coreProperties>
</file>