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potterywheel    </w:t>
      </w:r>
      <w:r>
        <w:t xml:space="preserve">   fractures    </w:t>
      </w:r>
      <w:r>
        <w:t xml:space="preserve">   airbubbles    </w:t>
      </w:r>
      <w:r>
        <w:t xml:space="preserve">   Bisque Ware    </w:t>
      </w:r>
      <w:r>
        <w:t xml:space="preserve">   Bonedry    </w:t>
      </w:r>
      <w:r>
        <w:t xml:space="preserve">   Ceramics    </w:t>
      </w:r>
      <w:r>
        <w:t xml:space="preserve">   clay    </w:t>
      </w:r>
      <w:r>
        <w:t xml:space="preserve">   coil    </w:t>
      </w:r>
      <w:r>
        <w:t xml:space="preserve">   earthenware    </w:t>
      </w:r>
      <w:r>
        <w:t xml:space="preserve">   fire    </w:t>
      </w:r>
      <w:r>
        <w:t xml:space="preserve">   glaze    </w:t>
      </w:r>
      <w:r>
        <w:t xml:space="preserve">   greenware    </w:t>
      </w:r>
      <w:r>
        <w:t xml:space="preserve">   hollowout    </w:t>
      </w:r>
      <w:r>
        <w:t xml:space="preserve">   kiln    </w:t>
      </w:r>
      <w:r>
        <w:t xml:space="preserve">   LeatherHard    </w:t>
      </w:r>
      <w:r>
        <w:t xml:space="preserve">   looptool    </w:t>
      </w:r>
      <w:r>
        <w:t xml:space="preserve">   pinchpot    </w:t>
      </w:r>
      <w:r>
        <w:t xml:space="preserve">   Pottery    </w:t>
      </w:r>
      <w:r>
        <w:t xml:space="preserve">   scratchandattach    </w:t>
      </w:r>
      <w:r>
        <w:t xml:space="preserve">   slab    </w:t>
      </w:r>
      <w:r>
        <w:t xml:space="preserve">   Slurry    </w:t>
      </w:r>
      <w:r>
        <w:t xml:space="preserve">   tiles    </w:t>
      </w:r>
      <w:r>
        <w:t xml:space="preserve">   wedging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</dc:title>
  <dcterms:created xsi:type="dcterms:W3CDTF">2021-10-11T03:09:07Z</dcterms:created>
  <dcterms:modified xsi:type="dcterms:W3CDTF">2021-10-11T03:09:07Z</dcterms:modified>
</cp:coreProperties>
</file>