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 Box Serial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Richard Ramirez?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Serial Killer's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Richard Ramirez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high school did Richard Ramirez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Richard Ramirez diagnosed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shape did Richard Ramirez have tatood on his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did Richard Ramirez move to at age 22?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town in Texas did Richard Ramirez grow up?</w:t>
            </w:r>
          </w:p>
        </w:tc>
      </w:tr>
    </w:tbl>
    <w:p>
      <w:pPr>
        <w:pStyle w:val="WordBankMedium"/>
      </w:pPr>
      <w:r>
        <w:t xml:space="preserve">   TheNightStalker    </w:t>
      </w:r>
      <w:r>
        <w:t xml:space="preserve">   RichardRamirez    </w:t>
      </w:r>
      <w:r>
        <w:t xml:space="preserve">   Lymphoma    </w:t>
      </w:r>
      <w:r>
        <w:t xml:space="preserve">   Temporal Lobe Epilepsy    </w:t>
      </w:r>
      <w:r>
        <w:t xml:space="preserve">   California    </w:t>
      </w:r>
      <w:r>
        <w:t xml:space="preserve">   ElPaso    </w:t>
      </w:r>
      <w:r>
        <w:t xml:space="preserve">   Serial Killer    </w:t>
      </w:r>
      <w:r>
        <w:t xml:space="preserve">   Thirteen    </w:t>
      </w:r>
      <w:r>
        <w:t xml:space="preserve">   Jefferson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Box Serial Killer</dc:title>
  <dcterms:created xsi:type="dcterms:W3CDTF">2021-10-11T03:10:24Z</dcterms:created>
  <dcterms:modified xsi:type="dcterms:W3CDTF">2021-10-11T03:10:24Z</dcterms:modified>
</cp:coreProperties>
</file>