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Cerebral Palsy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Childhood    </w:t>
      </w:r>
      <w:r>
        <w:t xml:space="preserve">   Muscle Tone    </w:t>
      </w:r>
      <w:r>
        <w:t xml:space="preserve">   Surgery    </w:t>
      </w:r>
      <w:r>
        <w:t xml:space="preserve">   Abnormal    </w:t>
      </w:r>
      <w:r>
        <w:t xml:space="preserve">   Intraventricular    </w:t>
      </w:r>
      <w:r>
        <w:t xml:space="preserve">   Premature    </w:t>
      </w:r>
      <w:r>
        <w:t xml:space="preserve">   Movement    </w:t>
      </w:r>
      <w:r>
        <w:t xml:space="preserve">   Neuro    </w:t>
      </w:r>
      <w:r>
        <w:t xml:space="preserve">   Brain    </w:t>
      </w:r>
      <w:r>
        <w:t xml:space="preserve">   Symptoms    </w:t>
      </w:r>
      <w:r>
        <w:t xml:space="preserve">   Treatments    </w:t>
      </w:r>
      <w:r>
        <w:t xml:space="preserve">   Cerebral Palsy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Cerebral Palsy Word Search</dc:title>
  <dcterms:created xsi:type="dcterms:W3CDTF">2021-10-11T03:09:53Z</dcterms:created>
  <dcterms:modified xsi:type="dcterms:W3CDTF">2021-10-11T03:09:53Z</dcterms:modified>
</cp:coreProperties>
</file>