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Prairies    </w:t>
      </w:r>
      <w:r>
        <w:t xml:space="preserve">   sioux    </w:t>
      </w:r>
      <w:r>
        <w:t xml:space="preserve">   massacre    </w:t>
      </w:r>
      <w:r>
        <w:t xml:space="preserve">   nomadic tribes    </w:t>
      </w:r>
      <w:r>
        <w:t xml:space="preserve">   grassland    </w:t>
      </w:r>
      <w:r>
        <w:t xml:space="preserve">   Gold Standard    </w:t>
      </w:r>
      <w:r>
        <w:t xml:space="preserve">   Bimentallism    </w:t>
      </w:r>
      <w:r>
        <w:t xml:space="preserve">   Native Americans    </w:t>
      </w:r>
      <w:r>
        <w:t xml:space="preserve">   Populism    </w:t>
      </w:r>
      <w:r>
        <w:t xml:space="preserve">   Farmers' Alliances    </w:t>
      </w:r>
      <w:r>
        <w:t xml:space="preserve">   Grange    </w:t>
      </w:r>
      <w:r>
        <w:t xml:space="preserve">   Bonanza Farm    </w:t>
      </w:r>
      <w:r>
        <w:t xml:space="preserve">   Morrill Act    </w:t>
      </w:r>
      <w:r>
        <w:t xml:space="preserve">   Soddy    </w:t>
      </w:r>
      <w:r>
        <w:t xml:space="preserve">   Exoduster    </w:t>
      </w:r>
      <w:r>
        <w:t xml:space="preserve">   Homestead Act    </w:t>
      </w:r>
      <w:r>
        <w:t xml:space="preserve">   Long Drive    </w:t>
      </w:r>
      <w:r>
        <w:t xml:space="preserve">   Longhorn    </w:t>
      </w:r>
      <w:r>
        <w:t xml:space="preserve">   Dawes Act    </w:t>
      </w:r>
      <w:r>
        <w:t xml:space="preserve">   Assimilation    </w:t>
      </w:r>
      <w:r>
        <w:t xml:space="preserve">   Treaty of Fort Laramie    </w:t>
      </w:r>
      <w:r>
        <w:t xml:space="preserve">   Great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Ch.13 Word Search</dc:title>
  <dcterms:created xsi:type="dcterms:W3CDTF">2021-10-11T03:12:50Z</dcterms:created>
  <dcterms:modified xsi:type="dcterms:W3CDTF">2021-10-11T03:12:50Z</dcterms:modified>
</cp:coreProperties>
</file>