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Ch.20 Collapse at the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Democratic politicians of a new government who negotiated a peace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plan by the United States to aid Europe economically after the end of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from 1933 - 1945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where Hitler first gained power and control from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Paramilitary groups of veterans that assassinated hundreds of supporters of the Weimar regime.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Enjoying war and preparing for it before it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of ruling that advocates total control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Pride in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concentration death camp that Anne Frank and many other Jews were sent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that made Germany lose territory and have to pay 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and political system controlled by private owners rather than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have no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geopolitical tension between the Soviet Union with its satellite states, and the United States with its allies after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stock market crashed which caused suicide, banks closing, losing life's savings, no investments, and the world trade dropped.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Dictator of Italy and founder of fascism.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in which millions of Jews and others were massacred by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politician and leader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that had little participation in WWII and their economy grew during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political and economic theories of Karl Marx and Friedrich Engels.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Militarism    </w:t>
      </w:r>
      <w:r>
        <w:t xml:space="preserve">   Nationalism    </w:t>
      </w:r>
      <w:r>
        <w:t xml:space="preserve">   Great Depression    </w:t>
      </w:r>
      <w:r>
        <w:t xml:space="preserve">   Fascism    </w:t>
      </w:r>
      <w:r>
        <w:t xml:space="preserve">   Mussolini    </w:t>
      </w:r>
      <w:r>
        <w:t xml:space="preserve">   Hitler    </w:t>
      </w:r>
      <w:r>
        <w:t xml:space="preserve">   Marshall    </w:t>
      </w:r>
      <w:r>
        <w:t xml:space="preserve">   Versailles    </w:t>
      </w:r>
      <w:r>
        <w:t xml:space="preserve">   Weimar    </w:t>
      </w:r>
      <w:r>
        <w:t xml:space="preserve">   Freikorps    </w:t>
      </w:r>
      <w:r>
        <w:t xml:space="preserve">   Marxism    </w:t>
      </w:r>
      <w:r>
        <w:t xml:space="preserve">   Cold War    </w:t>
      </w:r>
      <w:r>
        <w:t xml:space="preserve">   Unemployment    </w:t>
      </w:r>
      <w:r>
        <w:t xml:space="preserve">   Propaganda    </w:t>
      </w:r>
      <w:r>
        <w:t xml:space="preserve">   Capitalism    </w:t>
      </w:r>
      <w:r>
        <w:t xml:space="preserve">   Japan    </w:t>
      </w:r>
      <w:r>
        <w:t xml:space="preserve">   Auschwitz    </w:t>
      </w:r>
      <w:r>
        <w:t xml:space="preserve">   Roosevelt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Ch.20 Collapse at the Center</dc:title>
  <dcterms:created xsi:type="dcterms:W3CDTF">2021-10-11T03:12:30Z</dcterms:created>
  <dcterms:modified xsi:type="dcterms:W3CDTF">2021-10-11T03:12:30Z</dcterms:modified>
</cp:coreProperties>
</file>