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quarter    </w:t>
      </w:r>
      <w:r>
        <w:t xml:space="preserve">   possible    </w:t>
      </w:r>
      <w:r>
        <w:t xml:space="preserve">   peculiar    </w:t>
      </w:r>
      <w:r>
        <w:t xml:space="preserve">   heard    </w:t>
      </w:r>
      <w:r>
        <w:t xml:space="preserve">   guard    </w:t>
      </w:r>
      <w:r>
        <w:t xml:space="preserve">   eight    </w:t>
      </w:r>
      <w:r>
        <w:t xml:space="preserve">   consider    </w:t>
      </w:r>
      <w:r>
        <w:t xml:space="preserve">   century    </w:t>
      </w:r>
      <w:r>
        <w:t xml:space="preserve">   breathe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</dc:title>
  <dcterms:created xsi:type="dcterms:W3CDTF">2021-10-11T03:14:19Z</dcterms:created>
  <dcterms:modified xsi:type="dcterms:W3CDTF">2021-10-11T03:14:19Z</dcterms:modified>
</cp:coreProperties>
</file>