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and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that happened in 2011 Christchurch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attack 9/11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Size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planes were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disaster caused by the movement of fault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centre of an earthquake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made challenge or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earthquakes occur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that 9/11 happened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Tsunami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the twin towers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disaster caused by an earthquake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Zealand mining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 or crisis that is caused by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2011 Tsunami happened  </w:t>
            </w:r>
          </w:p>
        </w:tc>
      </w:tr>
    </w:tbl>
    <w:p>
      <w:pPr>
        <w:pStyle w:val="WordBankMedium"/>
      </w:pPr>
      <w:r>
        <w:t xml:space="preserve">   Earthquake     </w:t>
      </w:r>
      <w:r>
        <w:t xml:space="preserve">   Japan     </w:t>
      </w:r>
      <w:r>
        <w:t xml:space="preserve">   Pikeriver     </w:t>
      </w:r>
      <w:r>
        <w:t xml:space="preserve">   Tsunami    </w:t>
      </w:r>
      <w:r>
        <w:t xml:space="preserve">   Magnitude     </w:t>
      </w:r>
      <w:r>
        <w:t xml:space="preserve">   America     </w:t>
      </w:r>
      <w:r>
        <w:t xml:space="preserve">   New York     </w:t>
      </w:r>
      <w:r>
        <w:t xml:space="preserve">   Terrorist    </w:t>
      </w:r>
      <w:r>
        <w:t xml:space="preserve">   Hijacking     </w:t>
      </w:r>
      <w:r>
        <w:t xml:space="preserve">   epicentre     </w:t>
      </w:r>
      <w:r>
        <w:t xml:space="preserve">   Fault lines     </w:t>
      </w:r>
      <w:r>
        <w:t xml:space="preserve">   Big Wave     </w:t>
      </w:r>
      <w:r>
        <w:t xml:space="preserve">   Cultural     </w:t>
      </w:r>
      <w:r>
        <w:t xml:space="preserve">   natural 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and Crisis </dc:title>
  <dcterms:created xsi:type="dcterms:W3CDTF">2021-10-11T03:13:53Z</dcterms:created>
  <dcterms:modified xsi:type="dcterms:W3CDTF">2021-10-11T03:13:53Z</dcterms:modified>
</cp:coreProperties>
</file>