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energy is REMOVED from a substance and it changes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where particles have no special arrangement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substance changes state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with rows of repeating patterns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 law where increased pressure causes a decrease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 of how fast the particles in a substance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temperature at which a gas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temperature at which a substance changes state from solid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acting on the particles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energy is ADDED to a substance and it changes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law where decreasing the temperature will cause the volume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force exerted on a given area of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from solid to liquid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freezing    </w:t>
      </w:r>
      <w:r>
        <w:t xml:space="preserve">   evaporation    </w:t>
      </w:r>
      <w:r>
        <w:t xml:space="preserve">   condensation    </w:t>
      </w:r>
      <w:r>
        <w:t xml:space="preserve">   sublimation    </w:t>
      </w:r>
      <w:r>
        <w:t xml:space="preserve">   exothermic change    </w:t>
      </w:r>
      <w:r>
        <w:t xml:space="preserve">   endothermic change    </w:t>
      </w:r>
      <w:r>
        <w:t xml:space="preserve">   melting point    </w:t>
      </w:r>
      <w:r>
        <w:t xml:space="preserve">   freezing point    </w:t>
      </w:r>
      <w:r>
        <w:t xml:space="preserve">   boiling point    </w:t>
      </w:r>
      <w:r>
        <w:t xml:space="preserve">   condensation point    </w:t>
      </w:r>
      <w:r>
        <w:t xml:space="preserve">   Charles's Law    </w:t>
      </w:r>
      <w:r>
        <w:t xml:space="preserve">   Boyle's Law    </w:t>
      </w:r>
      <w:r>
        <w:t xml:space="preserve">   temperature    </w:t>
      </w:r>
      <w:r>
        <w:t xml:space="preserve">   volume    </w:t>
      </w:r>
      <w:r>
        <w:t xml:space="preserve">   pressure    </w:t>
      </w:r>
      <w:r>
        <w:t xml:space="preserve">   crystalline    </w:t>
      </w:r>
      <w:r>
        <w:t xml:space="preserve">   amorphous     </w:t>
      </w:r>
      <w:r>
        <w:t xml:space="preserve">   surface tension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</dc:title>
  <dcterms:created xsi:type="dcterms:W3CDTF">2021-10-11T03:14:21Z</dcterms:created>
  <dcterms:modified xsi:type="dcterms:W3CDTF">2021-10-11T03:14:21Z</dcterms:modified>
</cp:coreProperties>
</file>