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boiling point    </w:t>
      </w:r>
      <w:r>
        <w:t xml:space="preserve">   chemical change    </w:t>
      </w:r>
      <w:r>
        <w:t xml:space="preserve">   chemical symbol    </w:t>
      </w:r>
      <w:r>
        <w:t xml:space="preserve">   condensation    </w:t>
      </w:r>
      <w:r>
        <w:t xml:space="preserve">   density    </w:t>
      </w:r>
      <w:r>
        <w:t xml:space="preserve">   deposition    </w:t>
      </w:r>
      <w:r>
        <w:t xml:space="preserve">   dissolving    </w:t>
      </w:r>
      <w:r>
        <w:t xml:space="preserve">   evaporation    </w:t>
      </w:r>
      <w:r>
        <w:t xml:space="preserve">   freezing    </w:t>
      </w:r>
      <w:r>
        <w:t xml:space="preserve">   freezing point    </w:t>
      </w:r>
      <w:r>
        <w:t xml:space="preserve">   melting    </w:t>
      </w:r>
      <w:r>
        <w:t xml:space="preserve">   molecules    </w:t>
      </w:r>
      <w:r>
        <w:t xml:space="preserve">   solubility    </w:t>
      </w:r>
      <w:r>
        <w:t xml:space="preserve">   sublimation    </w:t>
      </w:r>
      <w:r>
        <w:t xml:space="preserve">   Vaporisation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Materials </dc:title>
  <dcterms:created xsi:type="dcterms:W3CDTF">2021-10-11T03:14:56Z</dcterms:created>
  <dcterms:modified xsi:type="dcterms:W3CDTF">2021-10-11T03:14:56Z</dcterms:modified>
</cp:coreProperties>
</file>