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Chanukah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sweet, fried food we eat on Chanukah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Jews who followed the influence of the Greeks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sons of Matisyahu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son of Yochanan Kohen Gadol and father of the Maccabees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four letters on the Dreidel stand for...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Hebrew word for "Greeks"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people who fought the Greeks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Chanukah begins on the 25th day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game we play on Chanukah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oil miraculousy burned for this many days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Kohen Gadol at the time of the Chanukah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king of the Greeks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Beis Hamikdash was located in this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candle we use to light all the other candles on the Menorah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fried potato pancake we eat to commerate Chanukah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 light on each night of Chanukah</w:t>
            </w:r>
          </w:p>
        </w:tc>
      </w:tr>
    </w:tbl>
    <w:p>
      <w:pPr>
        <w:pStyle w:val="WordBankLarge"/>
      </w:pPr>
      <w:r>
        <w:t xml:space="preserve">   Menorah    </w:t>
      </w:r>
      <w:r>
        <w:t xml:space="preserve">   Dreidel    </w:t>
      </w:r>
      <w:r>
        <w:t xml:space="preserve">   Yerushalayim    </w:t>
      </w:r>
      <w:r>
        <w:t xml:space="preserve">   Eight    </w:t>
      </w:r>
      <w:r>
        <w:t xml:space="preserve">   Latke    </w:t>
      </w:r>
      <w:r>
        <w:t xml:space="preserve">   Sufganiyot    </w:t>
      </w:r>
      <w:r>
        <w:t xml:space="preserve">   Kislev    </w:t>
      </w:r>
      <w:r>
        <w:t xml:space="preserve">   Shamash    </w:t>
      </w:r>
      <w:r>
        <w:t xml:space="preserve">   Nes Gadol Hayah Sham    </w:t>
      </w:r>
      <w:r>
        <w:t xml:space="preserve">   Chashmonaim    </w:t>
      </w:r>
      <w:r>
        <w:t xml:space="preserve">   Antiochus    </w:t>
      </w:r>
      <w:r>
        <w:t xml:space="preserve">   Yochanan    </w:t>
      </w:r>
      <w:r>
        <w:t xml:space="preserve">   Matisyahu    </w:t>
      </w:r>
      <w:r>
        <w:t xml:space="preserve">   Yevanim    </w:t>
      </w:r>
      <w:r>
        <w:t xml:space="preserve">   Maccabees    </w:t>
      </w:r>
      <w:r>
        <w:t xml:space="preserve">   Misyavnim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Chanukah Crossword</dc:title>
  <dcterms:created xsi:type="dcterms:W3CDTF">2021-10-11T03:14:27Z</dcterms:created>
  <dcterms:modified xsi:type="dcterms:W3CDTF">2021-10-11T03:14:27Z</dcterms:modified>
</cp:coreProperties>
</file>