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2 / Vocabulaire actif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baccalauréat    </w:t>
      </w:r>
      <w:r>
        <w:t xml:space="preserve">   bachoter    </w:t>
      </w:r>
      <w:r>
        <w:t xml:space="preserve">   banlieue    </w:t>
      </w:r>
      <w:r>
        <w:t xml:space="preserve">   bouquin    </w:t>
      </w:r>
      <w:r>
        <w:t xml:space="preserve">   bouquiner    </w:t>
      </w:r>
      <w:r>
        <w:t xml:space="preserve">   cambriolage    </w:t>
      </w:r>
      <w:r>
        <w:t xml:space="preserve">   campagne    </w:t>
      </w:r>
      <w:r>
        <w:t xml:space="preserve">   chômage    </w:t>
      </w:r>
      <w:r>
        <w:t xml:space="preserve">   cours    </w:t>
      </w:r>
      <w:r>
        <w:t xml:space="preserve">   devoir    </w:t>
      </w:r>
      <w:r>
        <w:t xml:space="preserve">   diplôme    </w:t>
      </w:r>
      <w:r>
        <w:t xml:space="preserve">   dépêcher    </w:t>
      </w:r>
      <w:r>
        <w:t xml:space="preserve">   exposé    </w:t>
      </w:r>
      <w:r>
        <w:t xml:space="preserve">   faculté    </w:t>
      </w:r>
      <w:r>
        <w:t xml:space="preserve">   foyer    </w:t>
      </w:r>
      <w:r>
        <w:t xml:space="preserve">   habitant    </w:t>
      </w:r>
      <w:r>
        <w:t xml:space="preserve">   louer    </w:t>
      </w:r>
      <w:r>
        <w:t xml:space="preserve">   lycée    </w:t>
      </w:r>
      <w:r>
        <w:t xml:space="preserve">   propriétaire    </w:t>
      </w:r>
      <w:r>
        <w:t xml:space="preserve">   rater    </w:t>
      </w:r>
      <w:r>
        <w:t xml:space="preserve">   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2 / Vocabulaire actif</dc:title>
  <dcterms:created xsi:type="dcterms:W3CDTF">2021-10-11T03:13:51Z</dcterms:created>
  <dcterms:modified xsi:type="dcterms:W3CDTF">2021-10-11T03:13:51Z</dcterms:modified>
</cp:coreProperties>
</file>