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12 - Nutrition Guidelines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Calcium    </w:t>
      </w:r>
      <w:r>
        <w:t xml:space="preserve">   Calories    </w:t>
      </w:r>
      <w:r>
        <w:t xml:space="preserve">   Dairy    </w:t>
      </w:r>
      <w:r>
        <w:t xml:space="preserve">   Essential    </w:t>
      </w:r>
      <w:r>
        <w:t xml:space="preserve">   Food Labels    </w:t>
      </w:r>
      <w:r>
        <w:t xml:space="preserve">   Fruit    </w:t>
      </w:r>
      <w:r>
        <w:t xml:space="preserve">   Grains    </w:t>
      </w:r>
      <w:r>
        <w:t xml:space="preserve">   Malnutrition    </w:t>
      </w:r>
      <w:r>
        <w:t xml:space="preserve">   My Plate    </w:t>
      </w:r>
      <w:r>
        <w:t xml:space="preserve">   Nutrients    </w:t>
      </w:r>
      <w:r>
        <w:t xml:space="preserve">   Nutrition    </w:t>
      </w:r>
      <w:r>
        <w:t xml:space="preserve">   Oils    </w:t>
      </w:r>
      <w:r>
        <w:t xml:space="preserve">   Protein    </w:t>
      </w:r>
      <w:r>
        <w:t xml:space="preserve">   Sugar    </w:t>
      </w:r>
      <w:r>
        <w:t xml:space="preserve">   Undernutrition    </w:t>
      </w:r>
      <w:r>
        <w:t xml:space="preserve">   Vegetables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12 - Nutrition Guidelines Word Search</dc:title>
  <dcterms:created xsi:type="dcterms:W3CDTF">2021-10-11T03:17:59Z</dcterms:created>
  <dcterms:modified xsi:type="dcterms:W3CDTF">2021-10-11T03:17:59Z</dcterms:modified>
</cp:coreProperties>
</file>