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1-3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disorganized and lacking in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of a dishonest or unprincipled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a slight involuntary grimace or shrinking movement of the body out of or in anticipation of pain or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weep or cry noisily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friendly or forthcoming; cool and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trembling or shaking with a slight rapid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loss of reputation or respect as the result of a dishonorable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 something in a low or barely audible voice, especially in dissatisfaction or irritation.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fully explored or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brave or heroic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person or their manner) unwilling or unable to believe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skill in achieving one's ends by deceit or evasion.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person or their actions) without thinking or caring about the consequences of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frown in an angry or bad-tempered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bad-tempered and combative.</w:t>
            </w:r>
          </w:p>
        </w:tc>
      </w:tr>
    </w:tbl>
    <w:p>
      <w:pPr>
        <w:pStyle w:val="WordBankLarge"/>
      </w:pPr>
      <w:r>
        <w:t xml:space="preserve">   Bawl    </w:t>
      </w:r>
      <w:r>
        <w:t xml:space="preserve">   aloofness    </w:t>
      </w:r>
      <w:r>
        <w:t xml:space="preserve">   cunning    </w:t>
      </w:r>
      <w:r>
        <w:t xml:space="preserve">   DISGRACE    </w:t>
      </w:r>
      <w:r>
        <w:t xml:space="preserve">   GALLANTLY    </w:t>
      </w:r>
      <w:r>
        <w:t xml:space="preserve">   INCREDULOUS    </w:t>
      </w:r>
      <w:r>
        <w:t xml:space="preserve">   mutter     </w:t>
      </w:r>
      <w:r>
        <w:t xml:space="preserve">   ORNERY    </w:t>
      </w:r>
      <w:r>
        <w:t xml:space="preserve">   QUIVERING    </w:t>
      </w:r>
      <w:r>
        <w:t xml:space="preserve">   RECKLESS    </w:t>
      </w:r>
      <w:r>
        <w:t xml:space="preserve">   ROGUISHLY    </w:t>
      </w:r>
      <w:r>
        <w:t xml:space="preserve">   scatterbrained     </w:t>
      </w:r>
      <w:r>
        <w:t xml:space="preserve">   SCOWLED    </w:t>
      </w:r>
      <w:r>
        <w:t xml:space="preserve">   UNFATHOMABLE    </w:t>
      </w:r>
      <w:r>
        <w:t xml:space="preserve">   WINCED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1-3 VOCAB</dc:title>
  <dcterms:created xsi:type="dcterms:W3CDTF">2021-10-11T03:16:44Z</dcterms:created>
  <dcterms:modified xsi:type="dcterms:W3CDTF">2021-10-11T03:16:44Z</dcterms:modified>
</cp:coreProperties>
</file>