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17: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stimulates formation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against virus-infected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 is the percentage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blood cells and platelets form the __________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7.35- _______ is the normal pH range for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transports __________ from the endocrine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most numerous WBC; Crucial to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Lymphocytes, monocytes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makes up the nonliving portion of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47 +- 5% is the hematocrit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Abnormal hemoglobin causes ________ -cell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Blood cell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Neutrophils, eosinophils, basophils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leukocytes; differentiate into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rise to plasma cells, which produce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red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cell creates platelets?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Cytoplasmic granules stain specifically with _________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 enzymes to digest parasitic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of WBCs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Erythrocytes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numerous WBCs (phagocytes)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bind reversibly with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42 +- 5% is the hematocrit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Ruby red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WBCs can leave capillaries via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Rarest WBCs; contain 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most abundant plasma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blood delivers ____________ from the lungs to all body cells.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megakaryocytes    </w:t>
      </w:r>
      <w:r>
        <w:t xml:space="preserve">   erythrocytes    </w:t>
      </w:r>
      <w:r>
        <w:t xml:space="preserve">   leukocytes    </w:t>
      </w:r>
      <w:r>
        <w:t xml:space="preserve">   buffy coat    </w:t>
      </w:r>
      <w:r>
        <w:t xml:space="preserve">   plasma    </w:t>
      </w:r>
      <w:r>
        <w:t xml:space="preserve">   hematocrit    </w:t>
      </w:r>
      <w:r>
        <w:t xml:space="preserve">   males    </w:t>
      </w:r>
      <w:r>
        <w:t xml:space="preserve">   females    </w:t>
      </w:r>
      <w:r>
        <w:t xml:space="preserve">   7.45    </w:t>
      </w:r>
      <w:r>
        <w:t xml:space="preserve">   albumin    </w:t>
      </w:r>
      <w:r>
        <w:t xml:space="preserve">   anucleate    </w:t>
      </w:r>
      <w:r>
        <w:t xml:space="preserve">   hemoglobin    </w:t>
      </w:r>
      <w:r>
        <w:t xml:space="preserve">   hematopoiesis    </w:t>
      </w:r>
      <w:r>
        <w:t xml:space="preserve">   erythropoietin    </w:t>
      </w:r>
      <w:r>
        <w:t xml:space="preserve">   hormones    </w:t>
      </w:r>
      <w:r>
        <w:t xml:space="preserve">   oxyhemoglobin    </w:t>
      </w:r>
      <w:r>
        <w:t xml:space="preserve">   deoxyhemoglobin    </w:t>
      </w:r>
      <w:r>
        <w:t xml:space="preserve">   sickle    </w:t>
      </w:r>
      <w:r>
        <w:t xml:space="preserve">   diapedesis    </w:t>
      </w:r>
      <w:r>
        <w:t xml:space="preserve">   Granulocytes    </w:t>
      </w:r>
      <w:r>
        <w:t xml:space="preserve">   Agranulocytes    </w:t>
      </w:r>
      <w:r>
        <w:t xml:space="preserve">   Wrights    </w:t>
      </w:r>
      <w:r>
        <w:t xml:space="preserve">   Neutrophils    </w:t>
      </w:r>
      <w:r>
        <w:t xml:space="preserve">   Eosinophils    </w:t>
      </w:r>
      <w:r>
        <w:t xml:space="preserve">   Basophils    </w:t>
      </w:r>
      <w:r>
        <w:t xml:space="preserve">   Lymphocytes    </w:t>
      </w:r>
      <w:r>
        <w:t xml:space="preserve">   T lymphocytes     </w:t>
      </w:r>
      <w:r>
        <w:t xml:space="preserve">   B lymphocytes     </w:t>
      </w:r>
      <w:r>
        <w:t xml:space="preserve">   Monocytes    </w:t>
      </w:r>
      <w:r>
        <w:t xml:space="preserve">   Leukopoiesis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Blood</dc:title>
  <dcterms:created xsi:type="dcterms:W3CDTF">2021-10-11T03:22:33Z</dcterms:created>
  <dcterms:modified xsi:type="dcterms:W3CDTF">2021-10-11T03:22:33Z</dcterms:modified>
</cp:coreProperties>
</file>