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18-The Western Frontier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Free Silver    </w:t>
      </w:r>
      <w:r>
        <w:t xml:space="preserve">   Populist Party    </w:t>
      </w:r>
      <w:r>
        <w:t xml:space="preserve">   Cooperative    </w:t>
      </w:r>
      <w:r>
        <w:t xml:space="preserve">   National Grange    </w:t>
      </w:r>
      <w:r>
        <w:t xml:space="preserve">   Reservation    </w:t>
      </w:r>
      <w:r>
        <w:t xml:space="preserve">   Nomadic    </w:t>
      </w:r>
      <w:r>
        <w:t xml:space="preserve">   Dry Farming    </w:t>
      </w:r>
      <w:r>
        <w:t xml:space="preserve">   Sodbuster    </w:t>
      </w:r>
      <w:r>
        <w:t xml:space="preserve">   Homestead    </w:t>
      </w:r>
      <w:r>
        <w:t xml:space="preserve">   Vaquero    </w:t>
      </w:r>
      <w:r>
        <w:t xml:space="preserve">   Brand    </w:t>
      </w:r>
      <w:r>
        <w:t xml:space="preserve">   Open Range    </w:t>
      </w:r>
      <w:r>
        <w:t xml:space="preserve">   Transcontinental    </w:t>
      </w:r>
      <w:r>
        <w:t xml:space="preserve">   Subsidy    </w:t>
      </w:r>
      <w:r>
        <w:t xml:space="preserve">   Ghost Town    </w:t>
      </w:r>
      <w:r>
        <w:t xml:space="preserve">   Vigilante    </w:t>
      </w:r>
      <w:r>
        <w:t xml:space="preserve">   Ore    </w:t>
      </w:r>
      <w:r>
        <w:t xml:space="preserve">   Iode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18-The Western Frontier</dc:title>
  <dcterms:created xsi:type="dcterms:W3CDTF">2021-10-11T03:22:59Z</dcterms:created>
  <dcterms:modified xsi:type="dcterms:W3CDTF">2021-10-11T03:22:59Z</dcterms:modified>
</cp:coreProperties>
</file>