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18 Sterilization and Disinfection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Any chemical thatis classified as a health or physical hazard</w:t>
            </w:r>
          </w:p>
          <w:p>
            <w:pPr>
              <w:keepLines/>
              <w:pStyle w:val="CluesTiny"/>
            </w:pPr>
            <w:r>
              <w:rPr>
                <w:b w:val="true"/>
                <w:bCs w:val="true"/>
              </w:rPr>
              <w:t xml:space="preserve">10. </w:t>
            </w:r>
            <w:r>
              <w:t xml:space="preserve">A type of disinfection process tht kills most bacteria, some viruses, and some fungi, but it cannot be relied on to kill resistant microorganisms, such as tubercle bacilli, and it cannot kill bacterial spores.</w:t>
            </w:r>
          </w:p>
          <w:p>
            <w:pPr>
              <w:keepLines/>
              <w:pStyle w:val="CluesTiny"/>
            </w:pPr>
            <w:r>
              <w:rPr>
                <w:b w:val="true"/>
                <w:bCs w:val="true"/>
              </w:rPr>
              <w:t xml:space="preserve">13. </w:t>
            </w:r>
            <w:r>
              <w:t xml:space="preserve">An item that comes in contact with nonintact skin or intact mucous membranes</w:t>
            </w:r>
          </w:p>
          <w:p>
            <w:pPr>
              <w:keepLines/>
              <w:pStyle w:val="CluesTiny"/>
            </w:pPr>
            <w:r>
              <w:rPr>
                <w:b w:val="true"/>
                <w:bCs w:val="true"/>
              </w:rPr>
              <w:t xml:space="preserve">14. </w:t>
            </w:r>
            <w:r>
              <w:t xml:space="preserve">An agen used to destroy pathogenic microorganisms but not their spores (usually applied to inanimate objects)</w:t>
            </w:r>
          </w:p>
          <w:p>
            <w:pPr>
              <w:keepLines/>
              <w:pStyle w:val="CluesTiny"/>
            </w:pPr>
            <w:r>
              <w:rPr>
                <w:b w:val="true"/>
                <w:bCs w:val="true"/>
              </w:rPr>
              <w:t xml:space="preserve">15. </w:t>
            </w:r>
            <w:r>
              <w:t xml:space="preserve">A sheet that provides information rearding a chemical and its hazards, and measures to take to avoid injury and illness when handling the chemical</w:t>
            </w:r>
          </w:p>
          <w:p>
            <w:pPr>
              <w:keepLines/>
              <w:pStyle w:val="CluesTiny"/>
            </w:pPr>
            <w:r>
              <w:rPr>
                <w:b w:val="true"/>
                <w:bCs w:val="true"/>
              </w:rPr>
              <w:t xml:space="preserve">16. </w:t>
            </w:r>
            <w:r>
              <w:t xml:space="preserve">A type of disinfection process that destroys all microorganisms with the exception of bacterial spores</w:t>
            </w:r>
          </w:p>
          <w:p>
            <w:pPr>
              <w:keepLines/>
              <w:pStyle w:val="CluesTiny"/>
            </w:pPr>
            <w:r>
              <w:rPr>
                <w:b w:val="true"/>
                <w:bCs w:val="true"/>
              </w:rPr>
              <w:t xml:space="preserve">17. </w:t>
            </w:r>
            <w:r>
              <w:t xml:space="preserve">A type of disinfection process that inactivates tubercle bacilli (the causative agents of tuberculosis), all vegetative bacteria, most viruses, and most fungi, but it does not kill bacterial spores</w:t>
            </w:r>
          </w:p>
        </w:tc>
        <w:tc>
          <w:p>
            <w:pPr>
              <w:pStyle w:val="CluesTiny"/>
            </w:pPr>
            <w:r>
              <w:rPr>
                <w:b w:val="true"/>
                <w:bCs w:val="true"/>
              </w:rPr>
              <w:t xml:space="preserve">Down</w:t>
            </w:r>
          </w:p>
          <w:p>
            <w:pPr>
              <w:keepLines/>
              <w:pStyle w:val="CluesTiny"/>
            </w:pPr>
            <w:r>
              <w:rPr>
                <w:b w:val="true"/>
                <w:bCs w:val="true"/>
              </w:rPr>
              <w:t xml:space="preserve">1. </w:t>
            </w:r>
            <w:r>
              <w:t xml:space="preserve">To provide proper conditions for growth and development</w:t>
            </w:r>
          </w:p>
          <w:p>
            <w:pPr>
              <w:keepLines/>
              <w:pStyle w:val="CluesTiny"/>
            </w:pPr>
            <w:r>
              <w:rPr>
                <w:b w:val="true"/>
                <w:bCs w:val="true"/>
              </w:rPr>
              <w:t xml:space="preserve">2. </w:t>
            </w:r>
            <w:r>
              <w:t xml:space="preserve">An agen that cleanses by emulsifying dirt and oil</w:t>
            </w:r>
          </w:p>
          <w:p>
            <w:pPr>
              <w:keepLines/>
              <w:pStyle w:val="CluesTiny"/>
            </w:pPr>
            <w:r>
              <w:rPr>
                <w:b w:val="true"/>
                <w:bCs w:val="true"/>
              </w:rPr>
              <w:t xml:space="preserve">3. </w:t>
            </w:r>
            <w:r>
              <w:t xml:space="preserve">Easily affected or changed by heat</w:t>
            </w:r>
          </w:p>
          <w:p>
            <w:pPr>
              <w:keepLines/>
              <w:pStyle w:val="CluesTiny"/>
            </w:pPr>
            <w:r>
              <w:rPr>
                <w:b w:val="true"/>
                <w:bCs w:val="true"/>
              </w:rPr>
              <w:t xml:space="preserve">4. </w:t>
            </w:r>
            <w:r>
              <w:t xml:space="preserve">The process of destroying all forms of microbial life, including bacterial spores</w:t>
            </w:r>
          </w:p>
          <w:p>
            <w:pPr>
              <w:keepLines/>
              <w:pStyle w:val="CluesTiny"/>
            </w:pPr>
            <w:r>
              <w:rPr>
                <w:b w:val="true"/>
                <w:bCs w:val="true"/>
              </w:rPr>
              <w:t xml:space="preserve">5. </w:t>
            </w:r>
            <w:r>
              <w:t xml:space="preserve">A process to remove organic matter from an article and to lower the number of microorganisms to a safe level as determined by public health requirements</w:t>
            </w:r>
          </w:p>
          <w:p>
            <w:pPr>
              <w:keepLines/>
              <w:pStyle w:val="CluesTiny"/>
            </w:pPr>
            <w:r>
              <w:rPr>
                <w:b w:val="true"/>
                <w:bCs w:val="true"/>
              </w:rPr>
              <w:t xml:space="preserve">7. </w:t>
            </w:r>
            <w:r>
              <w:t xml:space="preserve">An apparatus for the sterilization of materials, using steam under pressure</w:t>
            </w:r>
          </w:p>
          <w:p>
            <w:pPr>
              <w:keepLines/>
              <w:pStyle w:val="CluesTiny"/>
            </w:pPr>
            <w:r>
              <w:rPr>
                <w:b w:val="true"/>
                <w:bCs w:val="true"/>
              </w:rPr>
              <w:t xml:space="preserve">8. </w:t>
            </w:r>
            <w:r>
              <w:t xml:space="preserve">A hard, hick-walled capsule formed by some bacteria that contains ony the essential parts of the protoplasmof the bacterial cell</w:t>
            </w:r>
          </w:p>
          <w:p>
            <w:pPr>
              <w:keepLines/>
              <w:pStyle w:val="CluesTiny"/>
            </w:pPr>
            <w:r>
              <w:rPr>
                <w:b w:val="true"/>
                <w:bCs w:val="true"/>
              </w:rPr>
              <w:t xml:space="preserve">9. </w:t>
            </w:r>
            <w:r>
              <w:t xml:space="preserve">The articles that are being sterilized</w:t>
            </w:r>
          </w:p>
          <w:p>
            <w:pPr>
              <w:keepLines/>
              <w:pStyle w:val="CluesTiny"/>
            </w:pPr>
            <w:r>
              <w:rPr>
                <w:b w:val="true"/>
                <w:bCs w:val="true"/>
              </w:rPr>
              <w:t xml:space="preserve">11. </w:t>
            </w:r>
            <w:r>
              <w:t xml:space="preserve">An item that comes in contact with intact skin but not mucous membranes</w:t>
            </w:r>
          </w:p>
          <w:p>
            <w:pPr>
              <w:keepLines/>
              <w:pStyle w:val="CluesTiny"/>
            </w:pPr>
            <w:r>
              <w:rPr>
                <w:b w:val="true"/>
                <w:bCs w:val="true"/>
              </w:rPr>
              <w:t xml:space="preserve">12. </w:t>
            </w:r>
            <w:r>
              <w:t xml:space="preserve">An item that comes in contact with sterile tissue or the vascular system</w:t>
            </w:r>
          </w:p>
        </w:tc>
      </w:tr>
    </w:tbl>
    <w:p>
      <w:pPr>
        <w:pStyle w:val="WordBankLarge"/>
      </w:pPr>
      <w:r>
        <w:t xml:space="preserve">   Incubate    </w:t>
      </w:r>
      <w:r>
        <w:t xml:space="preserve">   Thermolabile    </w:t>
      </w:r>
      <w:r>
        <w:t xml:space="preserve">   Noncritical item    </w:t>
      </w:r>
      <w:r>
        <w:t xml:space="preserve">   Spore    </w:t>
      </w:r>
      <w:r>
        <w:t xml:space="preserve">   Critical item    </w:t>
      </w:r>
      <w:r>
        <w:t xml:space="preserve">   Autoclave    </w:t>
      </w:r>
      <w:r>
        <w:t xml:space="preserve">   Detergent    </w:t>
      </w:r>
      <w:r>
        <w:t xml:space="preserve">   Semicritical item    </w:t>
      </w:r>
      <w:r>
        <w:t xml:space="preserve">   Load    </w:t>
      </w:r>
      <w:r>
        <w:t xml:space="preserve">   Disinfection    </w:t>
      </w:r>
      <w:r>
        <w:t xml:space="preserve">   Safety data sheet    </w:t>
      </w:r>
      <w:r>
        <w:t xml:space="preserve">   Sanitization    </w:t>
      </w:r>
      <w:r>
        <w:t xml:space="preserve">   Sterilization    </w:t>
      </w:r>
      <w:r>
        <w:t xml:space="preserve">   Hazardous chemical    </w:t>
      </w:r>
      <w:r>
        <w:t xml:space="preserve">   High level disinfection    </w:t>
      </w:r>
      <w:r>
        <w:t xml:space="preserve">   Intermediate level disinfection    </w:t>
      </w:r>
      <w:r>
        <w:t xml:space="preserve">   Low level disinfection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18 Sterilization and Disinfection</dc:title>
  <dcterms:created xsi:type="dcterms:W3CDTF">2021-10-11T03:22:35Z</dcterms:created>
  <dcterms:modified xsi:type="dcterms:W3CDTF">2021-10-11T03:22:35Z</dcterms:modified>
</cp:coreProperties>
</file>