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26: West and Central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agency of the United Nations that provides loans to countries for development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respecting and honoring one's ancestors will cause them to live on in the spirit world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lakes, creeks, and swamps away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dividing ridge between two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professional soldier hired by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flees his or her country to escape danger or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farming a site until the soil is exhausted, then moving on to a new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stripping the land of its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sudden overthrow of a ruler or government, often involving violent force or the threat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almost or entirely surrounded by land; cut off from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for grazing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transformation of arable land into desert either naturally or through human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religious belief that such things as the sky, rivers, and trees contain gods or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exchange of goods without money</w:t>
            </w:r>
          </w:p>
        </w:tc>
      </w:tr>
    </w:tbl>
    <w:p>
      <w:pPr>
        <w:pStyle w:val="WordBankLarge"/>
      </w:pPr>
      <w:r>
        <w:t xml:space="preserve">   watershed    </w:t>
      </w:r>
      <w:r>
        <w:t xml:space="preserve">   shifting agriculture    </w:t>
      </w:r>
      <w:r>
        <w:t xml:space="preserve">   forage    </w:t>
      </w:r>
      <w:r>
        <w:t xml:space="preserve">   deforestation    </w:t>
      </w:r>
      <w:r>
        <w:t xml:space="preserve">   desertification    </w:t>
      </w:r>
      <w:r>
        <w:t xml:space="preserve">   refugee    </w:t>
      </w:r>
      <w:r>
        <w:t xml:space="preserve">   landlocked    </w:t>
      </w:r>
      <w:r>
        <w:t xml:space="preserve">   inland delta    </w:t>
      </w:r>
      <w:r>
        <w:t xml:space="preserve">   coup    </w:t>
      </w:r>
      <w:r>
        <w:t xml:space="preserve">   ancestor worship    </w:t>
      </w:r>
      <w:r>
        <w:t xml:space="preserve">   animism    </w:t>
      </w:r>
      <w:r>
        <w:t xml:space="preserve">   World Bank    </w:t>
      </w:r>
      <w:r>
        <w:t xml:space="preserve">   mercenary    </w:t>
      </w:r>
      <w:r>
        <w:t xml:space="preserve">   barter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26: West and Central Africa</dc:title>
  <dcterms:created xsi:type="dcterms:W3CDTF">2021-10-11T03:25:05Z</dcterms:created>
  <dcterms:modified xsi:type="dcterms:W3CDTF">2021-10-11T03:25:05Z</dcterms:modified>
</cp:coreProperties>
</file>