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adverbial    </w:t>
      </w:r>
      <w:r>
        <w:t xml:space="preserve">   pragmatics    </w:t>
      </w:r>
      <w:r>
        <w:t xml:space="preserve">   morpheme    </w:t>
      </w:r>
      <w:r>
        <w:t xml:space="preserve">   lexicon    </w:t>
      </w:r>
      <w:r>
        <w:t xml:space="preserve">   metalinguistics    </w:t>
      </w:r>
      <w:r>
        <w:t xml:space="preserve">   semantics    </w:t>
      </w:r>
      <w:r>
        <w:t xml:space="preserve">   syntax    </w:t>
      </w:r>
      <w:r>
        <w:t xml:space="preserve">   phonology    </w:t>
      </w:r>
      <w:r>
        <w:t xml:space="preserve">   illocution    </w:t>
      </w:r>
      <w:r>
        <w:t xml:space="preserve">   mazes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</dc:title>
  <dcterms:created xsi:type="dcterms:W3CDTF">2021-10-11T03:22:56Z</dcterms:created>
  <dcterms:modified xsi:type="dcterms:W3CDTF">2021-10-11T03:22:56Z</dcterms:modified>
</cp:coreProperties>
</file>