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2: Experiencing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Definition: Emotional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Definition: A simple room transformed into a theatre space, usually painted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Definition: A space in which the audience completely surrounds the performance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Definition: A performance in which audience and actors share the same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Definition: The audience is on three sides of the performance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Definition: A term used for production that is developed for and closely linked to a particular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Definition: Aesthetic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Definition: The audience is only on one side of the performance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Definition: Theatre operations that deal directly with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Definition: This marks the primary division between audience and performance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Definition: Emotional Identification </w:t>
            </w:r>
          </w:p>
        </w:tc>
      </w:tr>
    </w:tbl>
    <w:p>
      <w:pPr>
        <w:pStyle w:val="WordBankLarge"/>
      </w:pPr>
      <w:r>
        <w:t xml:space="preserve">   Empathy    </w:t>
      </w:r>
      <w:r>
        <w:t xml:space="preserve">   Phycological Separation    </w:t>
      </w:r>
      <w:r>
        <w:t xml:space="preserve">   Catharsis    </w:t>
      </w:r>
      <w:r>
        <w:t xml:space="preserve">   Front of house    </w:t>
      </w:r>
      <w:r>
        <w:t xml:space="preserve">   Proscenium Space    </w:t>
      </w:r>
      <w:r>
        <w:t xml:space="preserve">   Proscenium Arch    </w:t>
      </w:r>
      <w:r>
        <w:t xml:space="preserve">   Thrust Space    </w:t>
      </w:r>
      <w:r>
        <w:t xml:space="preserve">   Arena Space    </w:t>
      </w:r>
      <w:r>
        <w:t xml:space="preserve">   Black Box    </w:t>
      </w:r>
      <w:r>
        <w:t xml:space="preserve">   Site Specific Performance     </w:t>
      </w:r>
      <w:r>
        <w:t xml:space="preserve">   Environmental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Experiencing Theatre</dc:title>
  <dcterms:created xsi:type="dcterms:W3CDTF">2021-10-11T03:24:27Z</dcterms:created>
  <dcterms:modified xsi:type="dcterms:W3CDTF">2021-10-11T03:24:27Z</dcterms:modified>
</cp:coreProperties>
</file>