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2: Remembering God's Forgiveness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first sin committed by the first humans.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restoring of our friendship and peace with God and others.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Turning back to God.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Very serious sins that break a person's friendship with God, or turning away from God.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Love and forgiveness.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Less serious sin that weakens a person's friendship with God.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Grace in the work of our daily lives, helping us do good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God's forgiveness of sins through the words and actions of the priest in the Sacrament of Penance and Reconciliation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gift that grace that we receive in the sacraments through the power of the Holy Spirit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act of telling our sins to the priest in the sacrament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Any thought, word, or action that we freely choose to do even though we know that it is wrong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Mercy and pardoning of sin.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prayer to say or an action to do that shows sorrow for our sins. </w:t>
            </w:r>
          </w:p>
        </w:tc>
      </w:tr>
    </w:tbl>
    <w:p>
      <w:pPr>
        <w:pStyle w:val="WordBankMedium"/>
      </w:pPr>
      <w:r>
        <w:t xml:space="preserve">   confession    </w:t>
      </w:r>
      <w:r>
        <w:t xml:space="preserve">   Actual grace    </w:t>
      </w:r>
      <w:r>
        <w:t xml:space="preserve">   Original sin    </w:t>
      </w:r>
      <w:r>
        <w:t xml:space="preserve">   mortal sin    </w:t>
      </w:r>
      <w:r>
        <w:t xml:space="preserve">   Sanctifying Grace    </w:t>
      </w:r>
      <w:r>
        <w:t xml:space="preserve">   Sin    </w:t>
      </w:r>
      <w:r>
        <w:t xml:space="preserve">   Penance     </w:t>
      </w:r>
      <w:r>
        <w:t xml:space="preserve">   Conversion    </w:t>
      </w:r>
      <w:r>
        <w:t xml:space="preserve">   Reconciliation     </w:t>
      </w:r>
      <w:r>
        <w:t xml:space="preserve">   Absolution    </w:t>
      </w:r>
      <w:r>
        <w:t xml:space="preserve">    Forgiveness     </w:t>
      </w:r>
      <w:r>
        <w:t xml:space="preserve">   Venial Sin    </w:t>
      </w:r>
      <w:r>
        <w:t xml:space="preserve">   Mercy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2: Remembering God's Forgiveness</dc:title>
  <dcterms:created xsi:type="dcterms:W3CDTF">2021-10-11T03:24:22Z</dcterms:created>
  <dcterms:modified xsi:type="dcterms:W3CDTF">2021-10-11T03:24:22Z</dcterms:modified>
</cp:coreProperties>
</file>