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39 Confirmation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p/>
        </w:tc>
        <w:tc>
          <w:p/>
        </w:tc>
        <w:tc>
          <w:p/>
        </w:tc>
        <w:tc>
          <w:p/>
        </w:tc>
        <w:tc>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does confirmation place on our souls that can never be taken away; it is permanent.</w:t>
            </w:r>
          </w:p>
          <w:p>
            <w:pPr>
              <w:keepLines/>
              <w:pStyle w:val="CluesTiny"/>
            </w:pPr>
            <w:r>
              <w:rPr>
                <w:b w:val="true"/>
                <w:bCs w:val="true"/>
              </w:rPr>
              <w:t xml:space="preserve">4. </w:t>
            </w:r>
            <w:r>
              <w:t xml:space="preserve">One essential part of the Sacrament of Confirmation is the ____________ of the forehead.</w:t>
            </w:r>
          </w:p>
          <w:p>
            <w:pPr>
              <w:keepLines/>
              <w:pStyle w:val="CluesTiny"/>
            </w:pPr>
            <w:r>
              <w:rPr>
                <w:b w:val="true"/>
                <w:bCs w:val="true"/>
              </w:rPr>
              <w:t xml:space="preserve">6. </w:t>
            </w:r>
            <w:r>
              <w:t xml:space="preserve">In the rite of Confirmation, we ________ our faith.</w:t>
            </w:r>
          </w:p>
          <w:p>
            <w:pPr>
              <w:keepLines/>
              <w:pStyle w:val="CluesTiny"/>
            </w:pPr>
            <w:r>
              <w:rPr>
                <w:b w:val="true"/>
                <w:bCs w:val="true"/>
              </w:rPr>
              <w:t xml:space="preserve">9. </w:t>
            </w:r>
            <w:r>
              <w:t xml:space="preserve">If you have committed serious sins, you need to celebrate the Sacrament of _________  before Confirmation</w:t>
            </w:r>
          </w:p>
          <w:p>
            <w:pPr>
              <w:keepLines/>
              <w:pStyle w:val="CluesTiny"/>
            </w:pPr>
            <w:r>
              <w:rPr>
                <w:b w:val="true"/>
                <w:bCs w:val="true"/>
              </w:rPr>
              <w:t xml:space="preserve">14. </w:t>
            </w:r>
            <w:r>
              <w:t xml:space="preserve">The laying on of hands is a _______________ gesture.</w:t>
            </w:r>
          </w:p>
          <w:p>
            <w:pPr>
              <w:keepLines/>
              <w:pStyle w:val="CluesTiny"/>
            </w:pPr>
            <w:r>
              <w:rPr>
                <w:b w:val="true"/>
                <w:bCs w:val="true"/>
              </w:rPr>
              <w:t xml:space="preserve">16. </w:t>
            </w:r>
            <w:r>
              <w:t xml:space="preserve">"The Spirit of the Lord is upon me, because he has _______ me to bring good news to the Poor."  Luke 4:18</w:t>
            </w:r>
          </w:p>
          <w:p>
            <w:pPr>
              <w:keepLines/>
              <w:pStyle w:val="CluesTiny"/>
            </w:pPr>
            <w:r>
              <w:rPr>
                <w:b w:val="true"/>
                <w:bCs w:val="true"/>
              </w:rPr>
              <w:t xml:space="preserve">18. </w:t>
            </w:r>
            <w:r>
              <w:t xml:space="preserve">What is another name for reverence?</w:t>
            </w:r>
          </w:p>
          <w:p>
            <w:pPr>
              <w:keepLines/>
              <w:pStyle w:val="CluesTiny"/>
            </w:pPr>
            <w:r>
              <w:rPr>
                <w:b w:val="true"/>
                <w:bCs w:val="true"/>
              </w:rPr>
              <w:t xml:space="preserve">19. </w:t>
            </w:r>
            <w:r>
              <w:t xml:space="preserve">The Oil of the _________ is blessed olive oil used in the Sacrament of Anointing to anoint the forehead and hands of people who are seriously ill or near death, to strengthen the sick and prepare those who are dying for death.</w:t>
            </w:r>
          </w:p>
          <w:p>
            <w:pPr>
              <w:keepLines/>
              <w:pStyle w:val="CluesTiny"/>
            </w:pPr>
            <w:r>
              <w:rPr>
                <w:b w:val="true"/>
                <w:bCs w:val="true"/>
              </w:rPr>
              <w:t xml:space="preserve">20. </w:t>
            </w:r>
            <w:r>
              <w:t xml:space="preserve">Most US Catholics celebrate Confirmation when they are in their ___________.</w:t>
            </w:r>
          </w:p>
          <w:p>
            <w:pPr>
              <w:keepLines/>
              <w:pStyle w:val="CluesTiny"/>
            </w:pPr>
            <w:r>
              <w:rPr>
                <w:b w:val="true"/>
                <w:bCs w:val="true"/>
              </w:rPr>
              <w:t xml:space="preserve">23. </w:t>
            </w:r>
            <w:r>
              <w:t xml:space="preserve">What is another name for fortitude?</w:t>
            </w:r>
          </w:p>
          <w:p>
            <w:pPr>
              <w:keepLines/>
              <w:pStyle w:val="CluesTiny"/>
            </w:pPr>
            <w:r>
              <w:rPr>
                <w:b w:val="true"/>
                <w:bCs w:val="true"/>
              </w:rPr>
              <w:t xml:space="preserve">25. </w:t>
            </w:r>
            <w:r>
              <w:t xml:space="preserve">What is the consecrated oil that a baptized person is anointed with called?</w:t>
            </w:r>
          </w:p>
          <w:p>
            <w:pPr>
              <w:keepLines/>
              <w:pStyle w:val="CluesTiny"/>
            </w:pPr>
            <w:r>
              <w:rPr>
                <w:b w:val="true"/>
                <w:bCs w:val="true"/>
              </w:rPr>
              <w:t xml:space="preserve">26. </w:t>
            </w:r>
            <w:r>
              <w:t xml:space="preserve">To whom is every bishop directly connected?</w:t>
            </w:r>
          </w:p>
          <w:p>
            <w:pPr>
              <w:keepLines/>
              <w:pStyle w:val="CluesTiny"/>
            </w:pPr>
            <w:r>
              <w:rPr>
                <w:b w:val="true"/>
                <w:bCs w:val="true"/>
              </w:rPr>
              <w:t xml:space="preserve">27. </w:t>
            </w:r>
            <w:r>
              <w:t xml:space="preserve">"When the Holy Spirit comes upon you, you will be filled with power, and you will be _____________  for me."  Acts 1:8</w:t>
            </w:r>
          </w:p>
          <w:p>
            <w:pPr>
              <w:keepLines/>
              <w:pStyle w:val="CluesTiny"/>
            </w:pPr>
            <w:r>
              <w:rPr>
                <w:b w:val="true"/>
                <w:bCs w:val="true"/>
              </w:rPr>
              <w:t xml:space="preserve">28. </w:t>
            </w:r>
            <w:r>
              <w:t xml:space="preserve">What is the yearly liturgy where typically adults are baptized and confirmed? </w:t>
            </w:r>
          </w:p>
          <w:p>
            <w:pPr>
              <w:keepLines/>
              <w:pStyle w:val="CluesTiny"/>
            </w:pPr>
            <w:r>
              <w:rPr>
                <w:b w:val="true"/>
                <w:bCs w:val="true"/>
              </w:rPr>
              <w:t xml:space="preserve">32. </w:t>
            </w:r>
            <w:r>
              <w:t xml:space="preserve">Be ___________________ with the Gift of the Holy Spirit.</w:t>
            </w:r>
          </w:p>
          <w:p>
            <w:pPr>
              <w:keepLines/>
              <w:pStyle w:val="CluesTiny"/>
            </w:pPr>
            <w:r>
              <w:rPr>
                <w:b w:val="true"/>
                <w:bCs w:val="true"/>
              </w:rPr>
              <w:t xml:space="preserve">33. </w:t>
            </w:r>
            <w:r>
              <w:t xml:space="preserve">Confirmation is closely related to _______________.</w:t>
            </w:r>
          </w:p>
          <w:p>
            <w:pPr>
              <w:keepLines/>
              <w:pStyle w:val="CluesTiny"/>
            </w:pPr>
            <w:r>
              <w:rPr>
                <w:b w:val="true"/>
                <w:bCs w:val="true"/>
              </w:rPr>
              <w:t xml:space="preserve">34. </w:t>
            </w:r>
            <w:r>
              <w:t xml:space="preserve">Which sacrament deepens and seals in the gift of the Holy Spirit that we receive in baptism?</w:t>
            </w:r>
          </w:p>
          <w:p>
            <w:pPr>
              <w:keepLines/>
              <w:pStyle w:val="CluesTiny"/>
            </w:pPr>
            <w:r>
              <w:rPr>
                <w:b w:val="true"/>
                <w:bCs w:val="true"/>
              </w:rPr>
              <w:t xml:space="preserve">36. </w:t>
            </w:r>
            <w:r>
              <w:t xml:space="preserve">Confirmation includes the renewal of baptismal ________________.</w:t>
            </w:r>
          </w:p>
          <w:p>
            <w:pPr>
              <w:keepLines/>
              <w:pStyle w:val="CluesTiny"/>
            </w:pPr>
            <w:r>
              <w:rPr>
                <w:b w:val="true"/>
                <w:bCs w:val="true"/>
              </w:rPr>
              <w:t xml:space="preserve">37. </w:t>
            </w:r>
            <w:r>
              <w:t xml:space="preserve">Jesus commissioned the _________________.</w:t>
            </w:r>
          </w:p>
          <w:p>
            <w:pPr>
              <w:keepLines/>
              <w:pStyle w:val="CluesTiny"/>
            </w:pPr>
            <w:r>
              <w:rPr>
                <w:b w:val="true"/>
                <w:bCs w:val="true"/>
              </w:rPr>
              <w:t xml:space="preserve">38. </w:t>
            </w:r>
            <w:r>
              <w:t xml:space="preserve">"Anointed One."</w:t>
            </w:r>
          </w:p>
          <w:p>
            <w:pPr>
              <w:keepLines/>
              <w:pStyle w:val="CluesTiny"/>
            </w:pPr>
            <w:r>
              <w:rPr>
                <w:b w:val="true"/>
                <w:bCs w:val="true"/>
              </w:rPr>
              <w:t xml:space="preserve">39. </w:t>
            </w:r>
            <w:r>
              <w:t xml:space="preserve">Chrism is used to _____________objects for sacred work.</w:t>
            </w:r>
          </w:p>
        </w:tc>
        <w:tc>
          <w:p>
            <w:pPr>
              <w:pStyle w:val="CluesTiny"/>
            </w:pPr>
            <w:r>
              <w:rPr>
                <w:b w:val="true"/>
                <w:bCs w:val="true"/>
              </w:rPr>
              <w:t xml:space="preserve">Down</w:t>
            </w:r>
          </w:p>
          <w:p>
            <w:pPr>
              <w:keepLines/>
              <w:pStyle w:val="CluesTiny"/>
            </w:pPr>
            <w:r>
              <w:rPr>
                <w:b w:val="true"/>
                <w:bCs w:val="true"/>
              </w:rPr>
              <w:t xml:space="preserve">1. </w:t>
            </w:r>
            <w:r>
              <w:t xml:space="preserve">Baptism, confirmation and Ordination are all ________________ in which Chrism is used.</w:t>
            </w:r>
          </w:p>
          <w:p>
            <w:pPr>
              <w:keepLines/>
              <w:pStyle w:val="CluesTiny"/>
            </w:pPr>
            <w:r>
              <w:rPr>
                <w:b w:val="true"/>
                <w:bCs w:val="true"/>
              </w:rPr>
              <w:t xml:space="preserve">3. </w:t>
            </w:r>
            <w:r>
              <w:t xml:space="preserve">What is another name for Right Judgment?</w:t>
            </w:r>
          </w:p>
          <w:p>
            <w:pPr>
              <w:keepLines/>
              <w:pStyle w:val="CluesTiny"/>
            </w:pPr>
            <w:r>
              <w:rPr>
                <w:b w:val="true"/>
                <w:bCs w:val="true"/>
              </w:rPr>
              <w:t xml:space="preserve">5. </w:t>
            </w:r>
            <w:r>
              <w:t xml:space="preserve">Adults who are baptized are also confirmed and given the _________ at the same liturgy.</w:t>
            </w:r>
          </w:p>
          <w:p>
            <w:pPr>
              <w:keepLines/>
              <w:pStyle w:val="CluesTiny"/>
            </w:pPr>
            <w:r>
              <w:rPr>
                <w:b w:val="true"/>
                <w:bCs w:val="true"/>
              </w:rPr>
              <w:t xml:space="preserve">7. </w:t>
            </w:r>
            <w:r>
              <w:t xml:space="preserve">What substance used in confirmation symbolizes the power of the Holy Spirit?</w:t>
            </w:r>
          </w:p>
          <w:p>
            <w:pPr>
              <w:keepLines/>
              <w:pStyle w:val="CluesTiny"/>
            </w:pPr>
            <w:r>
              <w:rPr>
                <w:b w:val="true"/>
                <w:bCs w:val="true"/>
              </w:rPr>
              <w:t xml:space="preserve">8. </w:t>
            </w:r>
            <w:r>
              <w:t xml:space="preserve">We are full, maturing members of the _______________________.</w:t>
            </w:r>
          </w:p>
          <w:p>
            <w:pPr>
              <w:keepLines/>
              <w:pStyle w:val="CluesTiny"/>
            </w:pPr>
            <w:r>
              <w:rPr>
                <w:b w:val="true"/>
                <w:bCs w:val="true"/>
              </w:rPr>
              <w:t xml:space="preserve">10. </w:t>
            </w:r>
            <w:r>
              <w:t xml:space="preserve">We must be ready to live our lives as ________________ of Christ.</w:t>
            </w:r>
          </w:p>
          <w:p>
            <w:pPr>
              <w:keepLines/>
              <w:pStyle w:val="CluesTiny"/>
            </w:pPr>
            <w:r>
              <w:rPr>
                <w:b w:val="true"/>
                <w:bCs w:val="true"/>
              </w:rPr>
              <w:t xml:space="preserve">11. </w:t>
            </w:r>
            <w:r>
              <w:t xml:space="preserve">No one can force you to celebrate the sacrament of Confirmation.  True or False?</w:t>
            </w:r>
          </w:p>
          <w:p>
            <w:pPr>
              <w:keepLines/>
              <w:pStyle w:val="CluesTiny"/>
            </w:pPr>
            <w:r>
              <w:rPr>
                <w:b w:val="true"/>
                <w:bCs w:val="true"/>
              </w:rPr>
              <w:t xml:space="preserve">12. </w:t>
            </w:r>
            <w:r>
              <w:t xml:space="preserve">What are we strengthened with during Confirmation?</w:t>
            </w:r>
          </w:p>
          <w:p>
            <w:pPr>
              <w:keepLines/>
              <w:pStyle w:val="CluesTiny"/>
            </w:pPr>
            <w:r>
              <w:rPr>
                <w:b w:val="true"/>
                <w:bCs w:val="true"/>
              </w:rPr>
              <w:t xml:space="preserve">13. </w:t>
            </w:r>
            <w:r>
              <w:t xml:space="preserve">What are serious sins called?</w:t>
            </w:r>
          </w:p>
          <w:p>
            <w:pPr>
              <w:keepLines/>
              <w:pStyle w:val="CluesTiny"/>
            </w:pPr>
            <w:r>
              <w:rPr>
                <w:b w:val="true"/>
                <w:bCs w:val="true"/>
              </w:rPr>
              <w:t xml:space="preserve">15. </w:t>
            </w:r>
            <w:r>
              <w:t xml:space="preserve">Who did the Apostles commission?</w:t>
            </w:r>
          </w:p>
          <w:p>
            <w:pPr>
              <w:keepLines/>
              <w:pStyle w:val="CluesTiny"/>
            </w:pPr>
            <w:r>
              <w:rPr>
                <w:b w:val="true"/>
                <w:bCs w:val="true"/>
              </w:rPr>
              <w:t xml:space="preserve">17. </w:t>
            </w:r>
            <w:r>
              <w:t xml:space="preserve">Our ______________ will confirm our class next year.</w:t>
            </w:r>
          </w:p>
          <w:p>
            <w:pPr>
              <w:keepLines/>
              <w:pStyle w:val="CluesTiny"/>
            </w:pPr>
            <w:r>
              <w:rPr>
                <w:b w:val="true"/>
                <w:bCs w:val="true"/>
              </w:rPr>
              <w:t xml:space="preserve">21. </w:t>
            </w:r>
            <w:r>
              <w:t xml:space="preserve">What type of Chrism is a consecrated olive oil with perfume which represents the sweet frangrance of Christ and the good works of his Body, the Church?</w:t>
            </w:r>
          </w:p>
          <w:p>
            <w:pPr>
              <w:keepLines/>
              <w:pStyle w:val="CluesTiny"/>
            </w:pPr>
            <w:r>
              <w:rPr>
                <w:b w:val="true"/>
                <w:bCs w:val="true"/>
              </w:rPr>
              <w:t xml:space="preserve">22. </w:t>
            </w:r>
            <w:r>
              <w:t xml:space="preserve">An essential part of the rite of Confirmation is the laying on of __________.</w:t>
            </w:r>
          </w:p>
          <w:p>
            <w:pPr>
              <w:keepLines/>
              <w:pStyle w:val="CluesTiny"/>
            </w:pPr>
            <w:r>
              <w:rPr>
                <w:b w:val="true"/>
                <w:bCs w:val="true"/>
              </w:rPr>
              <w:t xml:space="preserve">24. </w:t>
            </w:r>
            <w:r>
              <w:t xml:space="preserve">The Oil of _________________ is blessed olive oil used to anoint those preparing for Baptism, helping the person battle evil.</w:t>
            </w:r>
          </w:p>
          <w:p>
            <w:pPr>
              <w:keepLines/>
              <w:pStyle w:val="CluesTiny"/>
            </w:pPr>
            <w:r>
              <w:rPr>
                <w:b w:val="true"/>
                <w:bCs w:val="true"/>
              </w:rPr>
              <w:t xml:space="preserve">29. </w:t>
            </w:r>
            <w:r>
              <w:t xml:space="preserve">What is it called when a person is old enough to understand what she or he is doing, usually considered age seven?</w:t>
            </w:r>
          </w:p>
          <w:p>
            <w:pPr>
              <w:keepLines/>
              <w:pStyle w:val="CluesTiny"/>
            </w:pPr>
            <w:r>
              <w:rPr>
                <w:b w:val="true"/>
                <w:bCs w:val="true"/>
              </w:rPr>
              <w:t xml:space="preserve">30. </w:t>
            </w:r>
            <w:r>
              <w:t xml:space="preserve">The gifts of the Holy Spirit help us to know how to use our _________________ talents to serve the Church and others in need.</w:t>
            </w:r>
          </w:p>
          <w:p>
            <w:pPr>
              <w:keepLines/>
              <w:pStyle w:val="CluesTiny"/>
            </w:pPr>
            <w:r>
              <w:rPr>
                <w:b w:val="true"/>
                <w:bCs w:val="true"/>
              </w:rPr>
              <w:t xml:space="preserve">31. </w:t>
            </w:r>
            <w:r>
              <w:t xml:space="preserve">Confirmation is a sacrament of _____________.</w:t>
            </w:r>
          </w:p>
          <w:p>
            <w:pPr>
              <w:keepLines/>
              <w:pStyle w:val="CluesTiny"/>
            </w:pPr>
            <w:r>
              <w:rPr>
                <w:b w:val="true"/>
                <w:bCs w:val="true"/>
              </w:rPr>
              <w:t xml:space="preserve">35. </w:t>
            </w:r>
            <w:r>
              <w:t xml:space="preserve">What is another name for Fear of the Lord?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39 Confirmation</dc:title>
  <dcterms:created xsi:type="dcterms:W3CDTF">2021-10-11T03:28:00Z</dcterms:created>
  <dcterms:modified xsi:type="dcterms:W3CDTF">2021-10-11T03:28:00Z</dcterms:modified>
</cp:coreProperties>
</file>