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being pleasantly lost in one's thoughts; a daydream.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Prisoner in charge of a group of inmates in Nazi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usually written with two lightning symbols for Schutzstaffel (Defense Protective Units). Originally organized as Hitler’s personal bodyguard, the SS was transformed into a giant organization by Heinrich Himmler. Although various SS units fought on the battlefield, the organization is best known for carrying out the destruction of European Jewry.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short, thick stick carried as a weapon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clarity of expression; intelligibility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small room leading to a main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(of a person) recovering from an illness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 used to carry the dead in a coffin/casket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shriveled or wrinkled with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building or group of buildings used to house a specific group of people, such as laborers or prisoners, in harsh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mentor in spiritual and philosophical topics</w:t>
            </w:r>
          </w:p>
        </w:tc>
      </w:tr>
    </w:tbl>
    <w:p>
      <w:pPr>
        <w:pStyle w:val="WordBankMedium"/>
      </w:pPr>
      <w:r>
        <w:t xml:space="preserve">   kaddish    </w:t>
      </w:r>
      <w:r>
        <w:t xml:space="preserve">   kapo    </w:t>
      </w:r>
      <w:r>
        <w:t xml:space="preserve">   barracks    </w:t>
      </w:r>
      <w:r>
        <w:t xml:space="preserve">   antechamber    </w:t>
      </w:r>
      <w:r>
        <w:t xml:space="preserve">   lucidity    </w:t>
      </w:r>
      <w:r>
        <w:t xml:space="preserve">   wizened    </w:t>
      </w:r>
      <w:r>
        <w:t xml:space="preserve">   truncheons    </w:t>
      </w:r>
      <w:r>
        <w:t xml:space="preserve">   SS    </w:t>
      </w:r>
      <w:r>
        <w:t xml:space="preserve">   convalescent    </w:t>
      </w:r>
      <w:r>
        <w:t xml:space="preserve">   hearse    </w:t>
      </w:r>
      <w:r>
        <w:t xml:space="preserve">   sage    </w:t>
      </w:r>
      <w:r>
        <w:t xml:space="preserve">   reverie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</dc:title>
  <dcterms:created xsi:type="dcterms:W3CDTF">2021-10-11T03:27:01Z</dcterms:created>
  <dcterms:modified xsi:type="dcterms:W3CDTF">2021-10-11T03:27:01Z</dcterms:modified>
</cp:coreProperties>
</file>