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saw Mollie with one of Mr. Pilkington's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ended because of the animals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the idea of a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wanted to say something but wasn't ''educated'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found under Mollies 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knew about Mollies secret and didn't say anything?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convinced the animals that Napoleon was 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happy or carefree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animals afraid of having back at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Squealer tell the animals was the one who had the idea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convinced the other animals that Napoleon was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the other animals about Mollie and the men at the Foxwood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attacked Snowball at the debate?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seen getting pet by one of Mr. Pilkington's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disagreed with Snowball about the windmill?</w:t>
            </w:r>
          </w:p>
        </w:tc>
      </w:tr>
    </w:tbl>
    <w:p>
      <w:pPr>
        <w:pStyle w:val="WordBankMedium"/>
      </w:pPr>
      <w:r>
        <w:t xml:space="preserve">   blithely    </w:t>
      </w:r>
      <w:r>
        <w:t xml:space="preserve">   Mollie    </w:t>
      </w:r>
      <w:r>
        <w:t xml:space="preserve">   Clover    </w:t>
      </w:r>
      <w:r>
        <w:t xml:space="preserve">   The pigeons    </w:t>
      </w:r>
      <w:r>
        <w:t xml:space="preserve">   Snowball    </w:t>
      </w:r>
      <w:r>
        <w:t xml:space="preserve">   Napoleon    </w:t>
      </w:r>
      <w:r>
        <w:t xml:space="preserve">   9 Dogs    </w:t>
      </w:r>
      <w:r>
        <w:t xml:space="preserve">   Squealer    </w:t>
      </w:r>
      <w:r>
        <w:t xml:space="preserve">   Mr.Jones    </w:t>
      </w:r>
      <w:r>
        <w:t xml:space="preserve">   Napoleon    </w:t>
      </w:r>
      <w:r>
        <w:t xml:space="preserve">   Debates    </w:t>
      </w:r>
      <w:r>
        <w:t xml:space="preserve">   Ribbons and sugar    </w:t>
      </w:r>
      <w:r>
        <w:t xml:space="preserve">   Clover    </w:t>
      </w:r>
      <w:r>
        <w:t xml:space="preserve">   Boxer    </w:t>
      </w:r>
      <w:r>
        <w:t xml:space="preserve">   Squealer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Animal Farm</dc:title>
  <dcterms:created xsi:type="dcterms:W3CDTF">2021-10-11T03:31:06Z</dcterms:created>
  <dcterms:modified xsi:type="dcterms:W3CDTF">2021-10-11T03:31:06Z</dcterms:modified>
</cp:coreProperties>
</file>